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32C2" w:rsidRDefault="00A11DEF" w:rsidP="00A11DEF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Міністерство культури та інформаційної політики України</w:t>
      </w:r>
    </w:p>
    <w:p w:rsidR="00A11DEF" w:rsidRDefault="00A11DEF" w:rsidP="00A11DEF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Національний музей історії України</w:t>
      </w:r>
    </w:p>
    <w:p w:rsidR="00A11DEF" w:rsidRDefault="00A11DEF" w:rsidP="00A11DEF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A11DEF" w:rsidRDefault="00A11DEF" w:rsidP="00A11DEF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Інформаційне повідомлення</w:t>
      </w:r>
    </w:p>
    <w:p w:rsidR="00A11DEF" w:rsidRDefault="00A11DEF" w:rsidP="00A11DEF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A11DEF" w:rsidRPr="00A11DEF" w:rsidRDefault="00A11DEF" w:rsidP="00A11DE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A11DEF">
        <w:rPr>
          <w:rFonts w:ascii="Times New Roman" w:hAnsi="Times New Roman" w:cs="Times New Roman"/>
          <w:b/>
          <w:sz w:val="24"/>
          <w:szCs w:val="24"/>
          <w:lang w:val="uk-UA"/>
        </w:rPr>
        <w:t>ЩОРІЧНА НАУКОВО-ПРАКТИЧНА КОНФЕРЕНЦІЯ</w:t>
      </w:r>
    </w:p>
    <w:p w:rsidR="00A11DEF" w:rsidRDefault="00A11DEF" w:rsidP="00A11DE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A11DEF">
        <w:rPr>
          <w:rFonts w:ascii="Times New Roman" w:hAnsi="Times New Roman" w:cs="Times New Roman"/>
          <w:b/>
          <w:sz w:val="24"/>
          <w:szCs w:val="24"/>
          <w:lang w:val="uk-UA"/>
        </w:rPr>
        <w:t>НАЦІОНАЛЬ</w:t>
      </w:r>
      <w:r w:rsidR="00867020">
        <w:rPr>
          <w:rFonts w:ascii="Times New Roman" w:hAnsi="Times New Roman" w:cs="Times New Roman"/>
          <w:b/>
          <w:sz w:val="24"/>
          <w:szCs w:val="24"/>
          <w:lang w:val="uk-UA"/>
        </w:rPr>
        <w:t>НОГО МУЗЕЮ ІСТОРІЇ УКРАЇНИ. 202</w:t>
      </w:r>
      <w:r w:rsidR="00885071">
        <w:rPr>
          <w:rFonts w:ascii="Times New Roman" w:hAnsi="Times New Roman" w:cs="Times New Roman"/>
          <w:b/>
          <w:sz w:val="24"/>
          <w:szCs w:val="24"/>
          <w:lang w:val="uk-UA"/>
        </w:rPr>
        <w:t>3</w:t>
      </w:r>
      <w:r w:rsidRPr="00A11DE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рік</w:t>
      </w:r>
    </w:p>
    <w:p w:rsidR="00A11DEF" w:rsidRDefault="00A11DEF" w:rsidP="00E00486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2174C5" w:rsidRPr="002976E5" w:rsidRDefault="002174C5" w:rsidP="00E0048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976E5">
        <w:rPr>
          <w:rFonts w:ascii="Times New Roman" w:hAnsi="Times New Roman" w:cs="Times New Roman"/>
          <w:sz w:val="24"/>
          <w:szCs w:val="24"/>
          <w:lang w:val="uk-UA"/>
        </w:rPr>
        <w:t>7</w:t>
      </w:r>
      <w:r w:rsidRPr="002976E5">
        <w:rPr>
          <w:rFonts w:ascii="Times New Roman" w:hAnsi="Times New Roman" w:cs="Times New Roman"/>
          <w:sz w:val="24"/>
          <w:szCs w:val="24"/>
        </w:rPr>
        <w:t xml:space="preserve">–8 </w:t>
      </w:r>
      <w:proofErr w:type="spellStart"/>
      <w:r w:rsidRPr="002976E5">
        <w:rPr>
          <w:rFonts w:ascii="Times New Roman" w:hAnsi="Times New Roman" w:cs="Times New Roman"/>
          <w:sz w:val="24"/>
          <w:szCs w:val="24"/>
        </w:rPr>
        <w:t>грудня</w:t>
      </w:r>
      <w:proofErr w:type="spellEnd"/>
      <w:r w:rsidRPr="002976E5">
        <w:rPr>
          <w:rFonts w:ascii="Times New Roman" w:hAnsi="Times New Roman" w:cs="Times New Roman"/>
          <w:sz w:val="24"/>
          <w:szCs w:val="24"/>
        </w:rPr>
        <w:t xml:space="preserve"> 2023 року </w:t>
      </w:r>
      <w:proofErr w:type="spellStart"/>
      <w:r w:rsidRPr="002976E5">
        <w:rPr>
          <w:rFonts w:ascii="Times New Roman" w:hAnsi="Times New Roman" w:cs="Times New Roman"/>
          <w:sz w:val="24"/>
          <w:szCs w:val="24"/>
        </w:rPr>
        <w:t>відбудеться</w:t>
      </w:r>
      <w:proofErr w:type="spellEnd"/>
      <w:r w:rsidRPr="002976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76E5">
        <w:rPr>
          <w:rFonts w:ascii="Times New Roman" w:hAnsi="Times New Roman" w:cs="Times New Roman"/>
          <w:sz w:val="24"/>
          <w:szCs w:val="24"/>
        </w:rPr>
        <w:t>щорічна</w:t>
      </w:r>
      <w:proofErr w:type="spellEnd"/>
      <w:r w:rsidR="00AA4A5C">
        <w:rPr>
          <w:rFonts w:ascii="Times New Roman" w:hAnsi="Times New Roman" w:cs="Times New Roman"/>
          <w:sz w:val="24"/>
          <w:szCs w:val="24"/>
          <w:lang w:val="uk-UA"/>
        </w:rPr>
        <w:t xml:space="preserve"> науково-практична</w:t>
      </w:r>
      <w:bookmarkStart w:id="0" w:name="_GoBack"/>
      <w:bookmarkEnd w:id="0"/>
      <w:r w:rsidRPr="002976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76E5">
        <w:rPr>
          <w:rFonts w:ascii="Times New Roman" w:hAnsi="Times New Roman" w:cs="Times New Roman"/>
          <w:sz w:val="24"/>
          <w:szCs w:val="24"/>
        </w:rPr>
        <w:t>наукова</w:t>
      </w:r>
      <w:proofErr w:type="spellEnd"/>
      <w:r w:rsidRPr="002976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76E5">
        <w:rPr>
          <w:rFonts w:ascii="Times New Roman" w:hAnsi="Times New Roman" w:cs="Times New Roman"/>
          <w:sz w:val="24"/>
          <w:szCs w:val="24"/>
        </w:rPr>
        <w:t>конференція</w:t>
      </w:r>
      <w:proofErr w:type="spellEnd"/>
      <w:r w:rsidR="007D33D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7D33D6">
        <w:rPr>
          <w:rFonts w:ascii="Times New Roman" w:hAnsi="Times New Roman" w:cs="Times New Roman"/>
          <w:sz w:val="24"/>
          <w:szCs w:val="24"/>
        </w:rPr>
        <w:t>Національного</w:t>
      </w:r>
      <w:proofErr w:type="spellEnd"/>
      <w:r w:rsidR="007D33D6">
        <w:rPr>
          <w:rFonts w:ascii="Times New Roman" w:hAnsi="Times New Roman" w:cs="Times New Roman"/>
          <w:sz w:val="24"/>
          <w:szCs w:val="24"/>
        </w:rPr>
        <w:t xml:space="preserve"> музею</w:t>
      </w:r>
      <w:r w:rsidRPr="002976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76E5">
        <w:rPr>
          <w:rFonts w:ascii="Times New Roman" w:hAnsi="Times New Roman" w:cs="Times New Roman"/>
          <w:sz w:val="24"/>
          <w:szCs w:val="24"/>
        </w:rPr>
        <w:t>історії</w:t>
      </w:r>
      <w:proofErr w:type="spellEnd"/>
      <w:r w:rsidRPr="002976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76E5">
        <w:rPr>
          <w:rFonts w:ascii="Times New Roman" w:hAnsi="Times New Roman" w:cs="Times New Roman"/>
          <w:sz w:val="24"/>
          <w:szCs w:val="24"/>
        </w:rPr>
        <w:t>України</w:t>
      </w:r>
      <w:proofErr w:type="spellEnd"/>
      <w:r w:rsidRPr="002976E5">
        <w:rPr>
          <w:rFonts w:ascii="Times New Roman" w:hAnsi="Times New Roman" w:cs="Times New Roman"/>
          <w:sz w:val="24"/>
          <w:szCs w:val="24"/>
        </w:rPr>
        <w:t>.</w:t>
      </w:r>
    </w:p>
    <w:p w:rsidR="00D407AA" w:rsidRPr="007D33D6" w:rsidRDefault="00D407AA" w:rsidP="00E00486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00486">
        <w:rPr>
          <w:rFonts w:ascii="Times New Roman" w:hAnsi="Times New Roman" w:cs="Times New Roman"/>
          <w:sz w:val="24"/>
          <w:szCs w:val="24"/>
          <w:lang w:val="uk-UA"/>
        </w:rPr>
        <w:t>У зв</w:t>
      </w:r>
      <w:r w:rsidRPr="00E00486">
        <w:rPr>
          <w:rFonts w:ascii="Times New Roman" w:hAnsi="Times New Roman" w:cs="Times New Roman"/>
          <w:sz w:val="24"/>
          <w:szCs w:val="24"/>
        </w:rPr>
        <w:t>’</w:t>
      </w:r>
      <w:proofErr w:type="spellStart"/>
      <w:r w:rsidR="007D33D6">
        <w:rPr>
          <w:rFonts w:ascii="Times New Roman" w:hAnsi="Times New Roman" w:cs="Times New Roman"/>
          <w:sz w:val="24"/>
          <w:szCs w:val="24"/>
          <w:lang w:val="uk-UA"/>
        </w:rPr>
        <w:t>язку</w:t>
      </w:r>
      <w:proofErr w:type="spellEnd"/>
      <w:r w:rsidR="007D33D6">
        <w:rPr>
          <w:rFonts w:ascii="Times New Roman" w:hAnsi="Times New Roman" w:cs="Times New Roman"/>
          <w:sz w:val="24"/>
          <w:szCs w:val="24"/>
          <w:lang w:val="uk-UA"/>
        </w:rPr>
        <w:t xml:space="preserve"> і</w:t>
      </w:r>
      <w:r w:rsidRPr="00E00486">
        <w:rPr>
          <w:rFonts w:ascii="Times New Roman" w:hAnsi="Times New Roman" w:cs="Times New Roman"/>
          <w:sz w:val="24"/>
          <w:szCs w:val="24"/>
          <w:lang w:val="uk-UA"/>
        </w:rPr>
        <w:t xml:space="preserve">з </w:t>
      </w:r>
      <w:r w:rsidR="00CD47B9">
        <w:rPr>
          <w:rFonts w:ascii="Times New Roman" w:hAnsi="Times New Roman" w:cs="Times New Roman"/>
          <w:sz w:val="24"/>
          <w:szCs w:val="24"/>
          <w:lang w:val="uk-UA"/>
        </w:rPr>
        <w:t>воєнним станом</w:t>
      </w:r>
      <w:r w:rsidR="007D33D6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CD47B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передбачена можливість </w:t>
      </w:r>
      <w:r w:rsidR="00E00486" w:rsidRPr="00926AF6">
        <w:rPr>
          <w:rFonts w:ascii="Times New Roman" w:hAnsi="Times New Roman" w:cs="Times New Roman"/>
          <w:b/>
          <w:sz w:val="24"/>
          <w:szCs w:val="24"/>
          <w:lang w:val="uk-UA"/>
        </w:rPr>
        <w:t>заочної участі</w:t>
      </w:r>
      <w:r w:rsidRPr="00926AF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у конференції</w:t>
      </w:r>
      <w:r w:rsidR="00CD47B9">
        <w:rPr>
          <w:rFonts w:ascii="Times New Roman" w:hAnsi="Times New Roman" w:cs="Times New Roman"/>
          <w:sz w:val="24"/>
          <w:szCs w:val="24"/>
          <w:lang w:val="uk-UA"/>
        </w:rPr>
        <w:t xml:space="preserve">. Просимо колег, які бажають </w:t>
      </w:r>
      <w:r w:rsidR="007D33D6">
        <w:rPr>
          <w:rFonts w:ascii="Times New Roman" w:hAnsi="Times New Roman" w:cs="Times New Roman"/>
          <w:sz w:val="24"/>
          <w:szCs w:val="24"/>
          <w:lang w:val="uk-UA"/>
        </w:rPr>
        <w:t>реалізувати таку можливість</w:t>
      </w:r>
      <w:r>
        <w:rPr>
          <w:rFonts w:ascii="Times New Roman" w:hAnsi="Times New Roman" w:cs="Times New Roman"/>
          <w:sz w:val="24"/>
          <w:szCs w:val="24"/>
          <w:lang w:val="uk-UA"/>
        </w:rPr>
        <w:t>, надсилати тексти статей разом із заповненими заявками на участь у конференції (фо</w:t>
      </w:r>
      <w:r w:rsidR="007D33D6">
        <w:rPr>
          <w:rFonts w:ascii="Times New Roman" w:hAnsi="Times New Roman" w:cs="Times New Roman"/>
          <w:sz w:val="24"/>
          <w:szCs w:val="24"/>
          <w:lang w:val="uk-UA"/>
        </w:rPr>
        <w:t>рма додається нижче) до 29 грудня 2023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р. на електронну адресу редакційної колегії видання «</w:t>
      </w:r>
      <w:r w:rsidR="007D33D6">
        <w:rPr>
          <w:rFonts w:ascii="Times New Roman" w:hAnsi="Times New Roman" w:cs="Times New Roman"/>
          <w:sz w:val="24"/>
          <w:szCs w:val="24"/>
          <w:lang w:val="uk-UA"/>
        </w:rPr>
        <w:t>Науковий вісник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Національного музею історії України», випу</w:t>
      </w:r>
      <w:r w:rsidR="007D33D6">
        <w:rPr>
          <w:rFonts w:ascii="Times New Roman" w:hAnsi="Times New Roman" w:cs="Times New Roman"/>
          <w:sz w:val="24"/>
          <w:szCs w:val="24"/>
          <w:lang w:val="uk-UA"/>
        </w:rPr>
        <w:t xml:space="preserve">ск 10 (2023) – </w:t>
      </w:r>
      <w:proofErr w:type="spellStart"/>
      <w:r w:rsidR="007D33D6" w:rsidRPr="007D33D6">
        <w:rPr>
          <w:rFonts w:ascii="Times New Roman" w:hAnsi="Times New Roman" w:cs="Times New Roman"/>
          <w:b/>
          <w:sz w:val="24"/>
          <w:szCs w:val="24"/>
          <w:lang w:val="en-US"/>
        </w:rPr>
        <w:t>patryliak</w:t>
      </w:r>
      <w:proofErr w:type="spellEnd"/>
      <w:r w:rsidR="007D33D6" w:rsidRPr="007D33D6">
        <w:rPr>
          <w:rFonts w:ascii="Times New Roman" w:hAnsi="Times New Roman" w:cs="Times New Roman"/>
          <w:b/>
          <w:sz w:val="24"/>
          <w:szCs w:val="24"/>
        </w:rPr>
        <w:t>@</w:t>
      </w:r>
      <w:proofErr w:type="spellStart"/>
      <w:r w:rsidR="007D33D6" w:rsidRPr="007D33D6">
        <w:rPr>
          <w:rFonts w:ascii="Times New Roman" w:hAnsi="Times New Roman" w:cs="Times New Roman"/>
          <w:b/>
          <w:sz w:val="24"/>
          <w:szCs w:val="24"/>
          <w:lang w:val="en-US"/>
        </w:rPr>
        <w:t>nmiu</w:t>
      </w:r>
      <w:proofErr w:type="spellEnd"/>
      <w:r w:rsidR="007D33D6" w:rsidRPr="007D33D6">
        <w:rPr>
          <w:rFonts w:ascii="Times New Roman" w:hAnsi="Times New Roman" w:cs="Times New Roman"/>
          <w:b/>
          <w:sz w:val="24"/>
          <w:szCs w:val="24"/>
        </w:rPr>
        <w:t>.</w:t>
      </w:r>
      <w:r w:rsidR="007D33D6" w:rsidRPr="007D33D6">
        <w:rPr>
          <w:rFonts w:ascii="Times New Roman" w:hAnsi="Times New Roman" w:cs="Times New Roman"/>
          <w:b/>
          <w:sz w:val="24"/>
          <w:szCs w:val="24"/>
          <w:lang w:val="en-US"/>
        </w:rPr>
        <w:t>org</w:t>
      </w:r>
    </w:p>
    <w:p w:rsidR="007D33D6" w:rsidRDefault="007D33D6" w:rsidP="007D33D6">
      <w:pPr>
        <w:spacing w:line="240" w:lineRule="auto"/>
        <w:ind w:left="-142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Публікація запланована на 2024 р.</w:t>
      </w:r>
    </w:p>
    <w:p w:rsidR="00926AF6" w:rsidRPr="007D33D6" w:rsidRDefault="00926AF6" w:rsidP="00926AF6">
      <w:pPr>
        <w:spacing w:before="24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976E5">
        <w:rPr>
          <w:rFonts w:ascii="Times New Roman" w:hAnsi="Times New Roman" w:cs="Times New Roman"/>
          <w:sz w:val="24"/>
          <w:szCs w:val="24"/>
        </w:rPr>
        <w:t xml:space="preserve">Заявку на </w:t>
      </w:r>
      <w:r w:rsidRPr="00CD47B9">
        <w:rPr>
          <w:rFonts w:ascii="Times New Roman" w:hAnsi="Times New Roman" w:cs="Times New Roman"/>
          <w:b/>
          <w:sz w:val="24"/>
          <w:szCs w:val="24"/>
          <w:lang w:val="uk-UA"/>
        </w:rPr>
        <w:t xml:space="preserve">очну </w:t>
      </w:r>
      <w:r w:rsidRPr="00CD47B9">
        <w:rPr>
          <w:rFonts w:ascii="Times New Roman" w:hAnsi="Times New Roman" w:cs="Times New Roman"/>
          <w:b/>
          <w:sz w:val="24"/>
          <w:szCs w:val="24"/>
        </w:rPr>
        <w:t>участь</w:t>
      </w:r>
      <w:r w:rsidRPr="002976E5">
        <w:rPr>
          <w:rFonts w:ascii="Times New Roman" w:hAnsi="Times New Roman" w:cs="Times New Roman"/>
          <w:sz w:val="24"/>
          <w:szCs w:val="24"/>
        </w:rPr>
        <w:t xml:space="preserve"> </w:t>
      </w:r>
      <w:r w:rsidR="007D33D6">
        <w:rPr>
          <w:rFonts w:ascii="Times New Roman" w:hAnsi="Times New Roman" w:cs="Times New Roman"/>
          <w:sz w:val="24"/>
          <w:szCs w:val="24"/>
          <w:lang w:val="uk-UA"/>
        </w:rPr>
        <w:t xml:space="preserve">у конференції </w:t>
      </w:r>
      <w:r w:rsidRPr="002976E5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2976E5">
        <w:rPr>
          <w:rFonts w:ascii="Times New Roman" w:hAnsi="Times New Roman" w:cs="Times New Roman"/>
          <w:sz w:val="24"/>
          <w:szCs w:val="24"/>
        </w:rPr>
        <w:t>заповнену</w:t>
      </w:r>
      <w:proofErr w:type="spellEnd"/>
      <w:r w:rsidRPr="002976E5">
        <w:rPr>
          <w:rFonts w:ascii="Times New Roman" w:hAnsi="Times New Roman" w:cs="Times New Roman"/>
          <w:sz w:val="24"/>
          <w:szCs w:val="24"/>
        </w:rPr>
        <w:t xml:space="preserve"> онлайн за </w:t>
      </w:r>
      <w:proofErr w:type="spellStart"/>
      <w:r w:rsidRPr="002976E5">
        <w:rPr>
          <w:rFonts w:ascii="Times New Roman" w:hAnsi="Times New Roman" w:cs="Times New Roman"/>
          <w:sz w:val="24"/>
          <w:szCs w:val="24"/>
        </w:rPr>
        <w:t>доданою</w:t>
      </w:r>
      <w:proofErr w:type="spellEnd"/>
      <w:r w:rsidR="007D33D6">
        <w:rPr>
          <w:rFonts w:ascii="Times New Roman" w:hAnsi="Times New Roman" w:cs="Times New Roman"/>
          <w:sz w:val="24"/>
          <w:szCs w:val="24"/>
          <w:lang w:val="uk-UA"/>
        </w:rPr>
        <w:t xml:space="preserve"> нижче</w:t>
      </w:r>
      <w:r w:rsidRPr="002976E5">
        <w:rPr>
          <w:rFonts w:ascii="Times New Roman" w:hAnsi="Times New Roman" w:cs="Times New Roman"/>
          <w:sz w:val="24"/>
          <w:szCs w:val="24"/>
        </w:rPr>
        <w:t xml:space="preserve"> формою) просимо </w:t>
      </w:r>
      <w:proofErr w:type="spellStart"/>
      <w:r w:rsidRPr="002976E5">
        <w:rPr>
          <w:rFonts w:ascii="Times New Roman" w:hAnsi="Times New Roman" w:cs="Times New Roman"/>
          <w:sz w:val="24"/>
          <w:szCs w:val="24"/>
        </w:rPr>
        <w:t>надсилати</w:t>
      </w:r>
      <w:proofErr w:type="spellEnd"/>
      <w:r w:rsidRPr="002976E5">
        <w:rPr>
          <w:rFonts w:ascii="Times New Roman" w:hAnsi="Times New Roman" w:cs="Times New Roman"/>
          <w:sz w:val="24"/>
          <w:szCs w:val="24"/>
        </w:rPr>
        <w:t xml:space="preserve"> до 10 листопада 2023 р.</w:t>
      </w:r>
      <w:r w:rsidR="007D33D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gramStart"/>
      <w:r w:rsidR="007D33D6">
        <w:rPr>
          <w:rFonts w:ascii="Times New Roman" w:hAnsi="Times New Roman" w:cs="Times New Roman"/>
          <w:sz w:val="24"/>
          <w:szCs w:val="24"/>
          <w:lang w:val="uk-UA"/>
        </w:rPr>
        <w:t>на адресу</w:t>
      </w:r>
      <w:proofErr w:type="gramEnd"/>
      <w:r w:rsidR="007D33D6"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r w:rsidR="007D33D6" w:rsidRPr="00DD6346">
        <w:rPr>
          <w:rFonts w:ascii="Times New Roman" w:hAnsi="Times New Roman" w:cs="Times New Roman"/>
          <w:b/>
          <w:sz w:val="24"/>
          <w:szCs w:val="24"/>
          <w:lang w:val="uk-UA"/>
        </w:rPr>
        <w:t>sribna@nmiu.org</w:t>
      </w:r>
    </w:p>
    <w:p w:rsidR="00926AF6" w:rsidRPr="00926AF6" w:rsidRDefault="00926AF6" w:rsidP="00E00486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2174C5" w:rsidRPr="002976E5" w:rsidRDefault="002174C5" w:rsidP="002976E5">
      <w:pPr>
        <w:spacing w:line="240" w:lineRule="auto"/>
        <w:ind w:left="-142"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976E5">
        <w:rPr>
          <w:rFonts w:ascii="Times New Roman" w:hAnsi="Times New Roman" w:cs="Times New Roman"/>
          <w:sz w:val="24"/>
          <w:szCs w:val="24"/>
        </w:rPr>
        <w:t>Напрями</w:t>
      </w:r>
      <w:proofErr w:type="spellEnd"/>
      <w:r w:rsidRPr="002976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76E5">
        <w:rPr>
          <w:rFonts w:ascii="Times New Roman" w:hAnsi="Times New Roman" w:cs="Times New Roman"/>
          <w:sz w:val="24"/>
          <w:szCs w:val="24"/>
        </w:rPr>
        <w:t>роботи</w:t>
      </w:r>
      <w:proofErr w:type="spellEnd"/>
      <w:r w:rsidRPr="002976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76E5">
        <w:rPr>
          <w:rFonts w:ascii="Times New Roman" w:hAnsi="Times New Roman" w:cs="Times New Roman"/>
          <w:sz w:val="24"/>
          <w:szCs w:val="24"/>
        </w:rPr>
        <w:t>конференції</w:t>
      </w:r>
      <w:proofErr w:type="spellEnd"/>
      <w:r w:rsidRPr="002976E5">
        <w:rPr>
          <w:rFonts w:ascii="Times New Roman" w:hAnsi="Times New Roman" w:cs="Times New Roman"/>
          <w:sz w:val="24"/>
          <w:szCs w:val="24"/>
        </w:rPr>
        <w:t>:</w:t>
      </w:r>
    </w:p>
    <w:p w:rsidR="00A11DEF" w:rsidRDefault="00A11DEF" w:rsidP="00A11DE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A11DEF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Музейні колекції як історичне джерело:</w:t>
      </w:r>
    </w:p>
    <w:p w:rsidR="00A11DEF" w:rsidRPr="00F50866" w:rsidRDefault="00CF4090" w:rsidP="00F50866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50866">
        <w:rPr>
          <w:rFonts w:ascii="Times New Roman" w:hAnsi="Times New Roman" w:cs="Times New Roman"/>
          <w:sz w:val="24"/>
          <w:szCs w:val="24"/>
          <w:lang w:val="uk-UA"/>
        </w:rPr>
        <w:t>археологічні зібрання;</w:t>
      </w:r>
    </w:p>
    <w:p w:rsidR="00CF4090" w:rsidRPr="00F50866" w:rsidRDefault="00CF4090" w:rsidP="00F50866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50866">
        <w:rPr>
          <w:rFonts w:ascii="Times New Roman" w:hAnsi="Times New Roman" w:cs="Times New Roman"/>
          <w:sz w:val="24"/>
          <w:szCs w:val="24"/>
          <w:lang w:val="uk-UA"/>
        </w:rPr>
        <w:t xml:space="preserve">нумізматичні, </w:t>
      </w:r>
      <w:proofErr w:type="spellStart"/>
      <w:r w:rsidRPr="00F50866">
        <w:rPr>
          <w:rFonts w:ascii="Times New Roman" w:hAnsi="Times New Roman" w:cs="Times New Roman"/>
          <w:sz w:val="24"/>
          <w:szCs w:val="24"/>
          <w:lang w:val="uk-UA"/>
        </w:rPr>
        <w:t>боністичні</w:t>
      </w:r>
      <w:proofErr w:type="spellEnd"/>
      <w:r w:rsidRPr="00F50866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F50866">
        <w:rPr>
          <w:rFonts w:ascii="Times New Roman" w:hAnsi="Times New Roman" w:cs="Times New Roman"/>
          <w:sz w:val="24"/>
          <w:szCs w:val="24"/>
          <w:lang w:val="uk-UA"/>
        </w:rPr>
        <w:t>сфрагістичні</w:t>
      </w:r>
      <w:proofErr w:type="spellEnd"/>
      <w:r w:rsidRPr="00F50866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F50866">
        <w:rPr>
          <w:rFonts w:ascii="Times New Roman" w:hAnsi="Times New Roman" w:cs="Times New Roman"/>
          <w:sz w:val="24"/>
          <w:szCs w:val="24"/>
          <w:lang w:val="uk-UA"/>
        </w:rPr>
        <w:t>фалеристичні</w:t>
      </w:r>
      <w:proofErr w:type="spellEnd"/>
      <w:r w:rsidRPr="00F50866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F50866">
        <w:rPr>
          <w:rFonts w:ascii="Times New Roman" w:hAnsi="Times New Roman" w:cs="Times New Roman"/>
          <w:sz w:val="24"/>
          <w:szCs w:val="24"/>
          <w:lang w:val="uk-UA"/>
        </w:rPr>
        <w:t>філокартичні</w:t>
      </w:r>
      <w:proofErr w:type="spellEnd"/>
      <w:r w:rsidRPr="00F50866">
        <w:rPr>
          <w:rFonts w:ascii="Times New Roman" w:hAnsi="Times New Roman" w:cs="Times New Roman"/>
          <w:sz w:val="24"/>
          <w:szCs w:val="24"/>
          <w:lang w:val="uk-UA"/>
        </w:rPr>
        <w:t>, філателістичні, документальні та інші музейні колекції;</w:t>
      </w:r>
    </w:p>
    <w:p w:rsidR="00CF4090" w:rsidRPr="00F50866" w:rsidRDefault="00CF4090" w:rsidP="00F50866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50866">
        <w:rPr>
          <w:rFonts w:ascii="Times New Roman" w:hAnsi="Times New Roman" w:cs="Times New Roman"/>
          <w:sz w:val="24"/>
          <w:szCs w:val="24"/>
          <w:lang w:val="uk-UA"/>
        </w:rPr>
        <w:t>предмети озброєння та військового спорядження, військова уніформа;</w:t>
      </w:r>
    </w:p>
    <w:p w:rsidR="00CF4090" w:rsidRPr="00F50866" w:rsidRDefault="00CF4090" w:rsidP="00F50866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50866">
        <w:rPr>
          <w:rFonts w:ascii="Times New Roman" w:hAnsi="Times New Roman" w:cs="Times New Roman"/>
          <w:sz w:val="24"/>
          <w:szCs w:val="24"/>
          <w:lang w:val="uk-UA"/>
        </w:rPr>
        <w:t>етнографічні музейні колекції;</w:t>
      </w:r>
    </w:p>
    <w:p w:rsidR="00CF4090" w:rsidRPr="00F50866" w:rsidRDefault="00CF4090" w:rsidP="00F50866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50866">
        <w:rPr>
          <w:rFonts w:ascii="Times New Roman" w:hAnsi="Times New Roman" w:cs="Times New Roman"/>
          <w:sz w:val="24"/>
          <w:szCs w:val="24"/>
          <w:lang w:val="uk-UA"/>
        </w:rPr>
        <w:t xml:space="preserve">художні зібрання (живопис, графіка, скульптура, твори </w:t>
      </w:r>
      <w:proofErr w:type="spellStart"/>
      <w:r w:rsidRPr="00F50866">
        <w:rPr>
          <w:rFonts w:ascii="Times New Roman" w:hAnsi="Times New Roman" w:cs="Times New Roman"/>
          <w:sz w:val="24"/>
          <w:szCs w:val="24"/>
          <w:lang w:val="uk-UA"/>
        </w:rPr>
        <w:t>декоративно</w:t>
      </w:r>
      <w:proofErr w:type="spellEnd"/>
      <w:r w:rsidRPr="00F50866">
        <w:rPr>
          <w:rFonts w:ascii="Times New Roman" w:hAnsi="Times New Roman" w:cs="Times New Roman"/>
          <w:sz w:val="24"/>
          <w:szCs w:val="24"/>
          <w:lang w:val="uk-UA"/>
        </w:rPr>
        <w:t>-ужиткового мистецтва, художній метал тощо).</w:t>
      </w:r>
    </w:p>
    <w:p w:rsidR="00BA342E" w:rsidRDefault="00BA342E" w:rsidP="00BA342E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A342E" w:rsidRDefault="00BA342E" w:rsidP="00BA342E">
      <w:pPr>
        <w:pStyle w:val="a3"/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  <w:r w:rsidRPr="00BA342E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Історія музейних колекцій та музейної справи:</w:t>
      </w:r>
    </w:p>
    <w:p w:rsidR="00BA342E" w:rsidRPr="00F50866" w:rsidRDefault="00BA342E" w:rsidP="00F50866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50866">
        <w:rPr>
          <w:rFonts w:ascii="Times New Roman" w:hAnsi="Times New Roman" w:cs="Times New Roman"/>
          <w:sz w:val="24"/>
          <w:szCs w:val="24"/>
          <w:lang w:val="uk-UA"/>
        </w:rPr>
        <w:t>шляхи формування музейних колекцій;</w:t>
      </w:r>
    </w:p>
    <w:p w:rsidR="00BA342E" w:rsidRPr="00F50866" w:rsidRDefault="00BA342E" w:rsidP="00F50866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50866">
        <w:rPr>
          <w:rFonts w:ascii="Times New Roman" w:hAnsi="Times New Roman" w:cs="Times New Roman"/>
          <w:sz w:val="24"/>
          <w:szCs w:val="24"/>
          <w:lang w:val="uk-UA"/>
        </w:rPr>
        <w:t>діяльність музейних закладів України в різний час;</w:t>
      </w:r>
    </w:p>
    <w:p w:rsidR="00BA342E" w:rsidRPr="00F50866" w:rsidRDefault="00BA342E" w:rsidP="00F50866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50866">
        <w:rPr>
          <w:rFonts w:ascii="Times New Roman" w:hAnsi="Times New Roman" w:cs="Times New Roman"/>
          <w:sz w:val="24"/>
          <w:szCs w:val="24"/>
          <w:lang w:val="uk-UA"/>
        </w:rPr>
        <w:t>історія музейних раритетів;</w:t>
      </w:r>
    </w:p>
    <w:p w:rsidR="00BA342E" w:rsidRPr="00F50866" w:rsidRDefault="00BA342E" w:rsidP="00F50866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50866">
        <w:rPr>
          <w:rFonts w:ascii="Times New Roman" w:hAnsi="Times New Roman" w:cs="Times New Roman"/>
          <w:sz w:val="24"/>
          <w:szCs w:val="24"/>
          <w:lang w:val="uk-UA"/>
        </w:rPr>
        <w:t>фундатори музейних закладів та працівники музеїв, їхній внесок у розбудову вітчизняних музеїв.</w:t>
      </w:r>
    </w:p>
    <w:p w:rsidR="00BA342E" w:rsidRDefault="00BA342E" w:rsidP="00BA342E">
      <w:pPr>
        <w:pStyle w:val="a3"/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</w:p>
    <w:p w:rsidR="00BA342E" w:rsidRDefault="00BA342E" w:rsidP="00BA342E">
      <w:pPr>
        <w:pStyle w:val="a3"/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  <w:r w:rsidRPr="00BA342E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Актуальні питання музеєзнавства:</w:t>
      </w:r>
    </w:p>
    <w:p w:rsidR="00BA342E" w:rsidRPr="00F50866" w:rsidRDefault="00BA342E" w:rsidP="00F50866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50866">
        <w:rPr>
          <w:rFonts w:ascii="Times New Roman" w:hAnsi="Times New Roman" w:cs="Times New Roman"/>
          <w:sz w:val="24"/>
          <w:szCs w:val="24"/>
          <w:lang w:val="uk-UA"/>
        </w:rPr>
        <w:t>облік та зберігання фондових колекцій;</w:t>
      </w:r>
    </w:p>
    <w:p w:rsidR="00BA342E" w:rsidRPr="00F50866" w:rsidRDefault="00BA342E" w:rsidP="00F50866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50866">
        <w:rPr>
          <w:rFonts w:ascii="Times New Roman" w:hAnsi="Times New Roman" w:cs="Times New Roman"/>
          <w:sz w:val="24"/>
          <w:szCs w:val="24"/>
          <w:lang w:val="uk-UA"/>
        </w:rPr>
        <w:t>реставрація та консервація музейних предметів;</w:t>
      </w:r>
    </w:p>
    <w:p w:rsidR="00BA342E" w:rsidRPr="00F50866" w:rsidRDefault="00BA342E" w:rsidP="00F50866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50866">
        <w:rPr>
          <w:rFonts w:ascii="Times New Roman" w:hAnsi="Times New Roman" w:cs="Times New Roman"/>
          <w:sz w:val="24"/>
          <w:szCs w:val="24"/>
          <w:lang w:val="uk-UA"/>
        </w:rPr>
        <w:t>наукова експертиза;</w:t>
      </w:r>
    </w:p>
    <w:p w:rsidR="00BA342E" w:rsidRPr="00F50866" w:rsidRDefault="00BA342E" w:rsidP="00F50866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50866">
        <w:rPr>
          <w:rFonts w:ascii="Times New Roman" w:hAnsi="Times New Roman" w:cs="Times New Roman"/>
          <w:sz w:val="24"/>
          <w:szCs w:val="24"/>
          <w:lang w:val="uk-UA"/>
        </w:rPr>
        <w:t>музейна методологія;</w:t>
      </w:r>
    </w:p>
    <w:p w:rsidR="00BA342E" w:rsidRPr="00F50866" w:rsidRDefault="00BA342E" w:rsidP="00F50866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50866">
        <w:rPr>
          <w:rFonts w:ascii="Times New Roman" w:hAnsi="Times New Roman" w:cs="Times New Roman"/>
          <w:sz w:val="24"/>
          <w:szCs w:val="24"/>
          <w:lang w:val="uk-UA"/>
        </w:rPr>
        <w:t>нові форми роботи з музейною аудиторією;</w:t>
      </w:r>
    </w:p>
    <w:p w:rsidR="00BA342E" w:rsidRPr="00F50866" w:rsidRDefault="00BA342E" w:rsidP="00F50866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50866">
        <w:rPr>
          <w:rFonts w:ascii="Times New Roman" w:hAnsi="Times New Roman" w:cs="Times New Roman"/>
          <w:sz w:val="24"/>
          <w:szCs w:val="24"/>
          <w:lang w:val="uk-UA"/>
        </w:rPr>
        <w:t>музейна педагогіка;</w:t>
      </w:r>
    </w:p>
    <w:p w:rsidR="00BA342E" w:rsidRDefault="00BA342E" w:rsidP="00F50866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50866">
        <w:rPr>
          <w:rFonts w:ascii="Times New Roman" w:hAnsi="Times New Roman" w:cs="Times New Roman"/>
          <w:sz w:val="24"/>
          <w:szCs w:val="24"/>
          <w:lang w:val="uk-UA"/>
        </w:rPr>
        <w:t>форми і методи популяризації музейних колекцій.</w:t>
      </w:r>
    </w:p>
    <w:p w:rsidR="002174C5" w:rsidRDefault="002174C5" w:rsidP="002174C5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2174C5" w:rsidRPr="002976E5" w:rsidRDefault="002174C5" w:rsidP="002174C5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2976E5">
        <w:rPr>
          <w:rFonts w:ascii="Times New Roman" w:hAnsi="Times New Roman" w:cs="Times New Roman"/>
          <w:sz w:val="24"/>
          <w:szCs w:val="24"/>
        </w:rPr>
        <w:t>Конференція</w:t>
      </w:r>
      <w:proofErr w:type="spellEnd"/>
      <w:r w:rsidRPr="002976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76E5">
        <w:rPr>
          <w:rFonts w:ascii="Times New Roman" w:hAnsi="Times New Roman" w:cs="Times New Roman"/>
          <w:sz w:val="24"/>
          <w:szCs w:val="24"/>
        </w:rPr>
        <w:t>відбудеться</w:t>
      </w:r>
      <w:proofErr w:type="spellEnd"/>
      <w:r w:rsidRPr="002976E5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2976E5">
        <w:rPr>
          <w:rFonts w:ascii="Times New Roman" w:hAnsi="Times New Roman" w:cs="Times New Roman"/>
          <w:sz w:val="24"/>
          <w:szCs w:val="24"/>
        </w:rPr>
        <w:t>приміщенні</w:t>
      </w:r>
      <w:proofErr w:type="spellEnd"/>
      <w:r w:rsidRPr="002976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76E5">
        <w:rPr>
          <w:rFonts w:ascii="Times New Roman" w:hAnsi="Times New Roman" w:cs="Times New Roman"/>
          <w:sz w:val="24"/>
          <w:szCs w:val="24"/>
        </w:rPr>
        <w:t>Національного</w:t>
      </w:r>
      <w:proofErr w:type="spellEnd"/>
      <w:r w:rsidRPr="002976E5">
        <w:rPr>
          <w:rFonts w:ascii="Times New Roman" w:hAnsi="Times New Roman" w:cs="Times New Roman"/>
          <w:sz w:val="24"/>
          <w:szCs w:val="24"/>
        </w:rPr>
        <w:t xml:space="preserve"> музею </w:t>
      </w:r>
      <w:proofErr w:type="spellStart"/>
      <w:r w:rsidRPr="002976E5">
        <w:rPr>
          <w:rFonts w:ascii="Times New Roman" w:hAnsi="Times New Roman" w:cs="Times New Roman"/>
          <w:sz w:val="24"/>
          <w:szCs w:val="24"/>
        </w:rPr>
        <w:t>історії</w:t>
      </w:r>
      <w:proofErr w:type="spellEnd"/>
      <w:r w:rsidRPr="002976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76E5">
        <w:rPr>
          <w:rFonts w:ascii="Times New Roman" w:hAnsi="Times New Roman" w:cs="Times New Roman"/>
          <w:sz w:val="24"/>
          <w:szCs w:val="24"/>
        </w:rPr>
        <w:t>України</w:t>
      </w:r>
      <w:proofErr w:type="spellEnd"/>
      <w:r w:rsidRPr="002976E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2976E5">
        <w:rPr>
          <w:rFonts w:ascii="Times New Roman" w:hAnsi="Times New Roman" w:cs="Times New Roman"/>
          <w:sz w:val="24"/>
          <w:szCs w:val="24"/>
        </w:rPr>
        <w:t>Київ</w:t>
      </w:r>
      <w:proofErr w:type="spellEnd"/>
      <w:r w:rsidRPr="002976E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976E5">
        <w:rPr>
          <w:rFonts w:ascii="Times New Roman" w:hAnsi="Times New Roman" w:cs="Times New Roman"/>
          <w:sz w:val="24"/>
          <w:szCs w:val="24"/>
        </w:rPr>
        <w:t>вул</w:t>
      </w:r>
      <w:proofErr w:type="spellEnd"/>
      <w:r w:rsidRPr="002976E5">
        <w:rPr>
          <w:rFonts w:ascii="Times New Roman" w:hAnsi="Times New Roman" w:cs="Times New Roman"/>
          <w:sz w:val="24"/>
          <w:szCs w:val="24"/>
        </w:rPr>
        <w:t>. </w:t>
      </w:r>
      <w:proofErr w:type="spellStart"/>
      <w:r w:rsidRPr="002976E5">
        <w:rPr>
          <w:rFonts w:ascii="Times New Roman" w:hAnsi="Times New Roman" w:cs="Times New Roman"/>
          <w:sz w:val="24"/>
          <w:szCs w:val="24"/>
        </w:rPr>
        <w:t>Володимирська</w:t>
      </w:r>
      <w:proofErr w:type="spellEnd"/>
      <w:r w:rsidRPr="002976E5">
        <w:rPr>
          <w:rFonts w:ascii="Times New Roman" w:hAnsi="Times New Roman" w:cs="Times New Roman"/>
          <w:sz w:val="24"/>
          <w:szCs w:val="24"/>
        </w:rPr>
        <w:t>, 2)</w:t>
      </w:r>
      <w:r w:rsidRPr="002976E5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2174C5" w:rsidRPr="002976E5" w:rsidRDefault="002174C5" w:rsidP="002174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976E5">
        <w:rPr>
          <w:rFonts w:ascii="Times New Roman" w:hAnsi="Times New Roman" w:cs="Times New Roman"/>
          <w:sz w:val="24"/>
          <w:szCs w:val="24"/>
          <w:u w:val="single"/>
        </w:rPr>
        <w:lastRenderedPageBreak/>
        <w:t>Оргкомітет</w:t>
      </w:r>
      <w:proofErr w:type="spellEnd"/>
      <w:r w:rsidRPr="002976E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2976E5">
        <w:rPr>
          <w:rFonts w:ascii="Times New Roman" w:hAnsi="Times New Roman" w:cs="Times New Roman"/>
          <w:sz w:val="24"/>
          <w:szCs w:val="24"/>
          <w:u w:val="single"/>
        </w:rPr>
        <w:t>залишає</w:t>
      </w:r>
      <w:proofErr w:type="spellEnd"/>
      <w:r w:rsidRPr="002976E5">
        <w:rPr>
          <w:rFonts w:ascii="Times New Roman" w:hAnsi="Times New Roman" w:cs="Times New Roman"/>
          <w:sz w:val="24"/>
          <w:szCs w:val="24"/>
          <w:u w:val="single"/>
        </w:rPr>
        <w:t xml:space="preserve"> за собою право </w:t>
      </w:r>
      <w:proofErr w:type="spellStart"/>
      <w:r w:rsidRPr="002976E5">
        <w:rPr>
          <w:rFonts w:ascii="Times New Roman" w:hAnsi="Times New Roman" w:cs="Times New Roman"/>
          <w:sz w:val="24"/>
          <w:szCs w:val="24"/>
          <w:u w:val="single"/>
        </w:rPr>
        <w:t>відбору</w:t>
      </w:r>
      <w:proofErr w:type="spellEnd"/>
      <w:r w:rsidRPr="002976E5">
        <w:rPr>
          <w:rFonts w:ascii="Times New Roman" w:hAnsi="Times New Roman" w:cs="Times New Roman"/>
          <w:sz w:val="24"/>
          <w:szCs w:val="24"/>
          <w:u w:val="single"/>
        </w:rPr>
        <w:t xml:space="preserve"> заявок за тематикою </w:t>
      </w:r>
      <w:proofErr w:type="spellStart"/>
      <w:r w:rsidRPr="002976E5">
        <w:rPr>
          <w:rFonts w:ascii="Times New Roman" w:hAnsi="Times New Roman" w:cs="Times New Roman"/>
          <w:sz w:val="24"/>
          <w:szCs w:val="24"/>
          <w:u w:val="single"/>
        </w:rPr>
        <w:t>доповідей</w:t>
      </w:r>
      <w:proofErr w:type="spellEnd"/>
      <w:r w:rsidRPr="002976E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2976E5">
        <w:rPr>
          <w:rFonts w:ascii="Times New Roman" w:hAnsi="Times New Roman" w:cs="Times New Roman"/>
          <w:sz w:val="24"/>
          <w:szCs w:val="24"/>
        </w:rPr>
        <w:t>Якщо</w:t>
      </w:r>
      <w:proofErr w:type="spellEnd"/>
      <w:r w:rsidRPr="002976E5">
        <w:rPr>
          <w:rFonts w:ascii="Times New Roman" w:hAnsi="Times New Roman" w:cs="Times New Roman"/>
          <w:sz w:val="24"/>
          <w:szCs w:val="24"/>
        </w:rPr>
        <w:t xml:space="preserve"> тема </w:t>
      </w:r>
      <w:proofErr w:type="spellStart"/>
      <w:r w:rsidRPr="002976E5">
        <w:rPr>
          <w:rFonts w:ascii="Times New Roman" w:hAnsi="Times New Roman" w:cs="Times New Roman"/>
          <w:sz w:val="24"/>
          <w:szCs w:val="24"/>
        </w:rPr>
        <w:t>доповіді</w:t>
      </w:r>
      <w:proofErr w:type="spellEnd"/>
      <w:r w:rsidRPr="002976E5">
        <w:rPr>
          <w:rFonts w:ascii="Times New Roman" w:hAnsi="Times New Roman" w:cs="Times New Roman"/>
          <w:sz w:val="24"/>
          <w:szCs w:val="24"/>
        </w:rPr>
        <w:t xml:space="preserve"> буде внесена у </w:t>
      </w:r>
      <w:proofErr w:type="spellStart"/>
      <w:r w:rsidRPr="002976E5">
        <w:rPr>
          <w:rFonts w:ascii="Times New Roman" w:hAnsi="Times New Roman" w:cs="Times New Roman"/>
          <w:sz w:val="24"/>
          <w:szCs w:val="24"/>
        </w:rPr>
        <w:t>програму</w:t>
      </w:r>
      <w:proofErr w:type="spellEnd"/>
      <w:r w:rsidRPr="002976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76E5">
        <w:rPr>
          <w:rFonts w:ascii="Times New Roman" w:hAnsi="Times New Roman" w:cs="Times New Roman"/>
          <w:sz w:val="24"/>
          <w:szCs w:val="24"/>
        </w:rPr>
        <w:t>конференції</w:t>
      </w:r>
      <w:proofErr w:type="spellEnd"/>
      <w:r w:rsidRPr="002976E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976E5">
        <w:rPr>
          <w:rFonts w:ascii="Times New Roman" w:hAnsi="Times New Roman" w:cs="Times New Roman"/>
          <w:sz w:val="24"/>
          <w:szCs w:val="24"/>
        </w:rPr>
        <w:t>оргкомітет</w:t>
      </w:r>
      <w:proofErr w:type="spellEnd"/>
      <w:r w:rsidRPr="002976E5">
        <w:rPr>
          <w:rFonts w:ascii="Times New Roman" w:hAnsi="Times New Roman" w:cs="Times New Roman"/>
          <w:sz w:val="24"/>
          <w:szCs w:val="24"/>
        </w:rPr>
        <w:t xml:space="preserve"> до 17 листопада 2023 р. </w:t>
      </w:r>
      <w:proofErr w:type="spellStart"/>
      <w:r w:rsidRPr="002976E5">
        <w:rPr>
          <w:rFonts w:ascii="Times New Roman" w:hAnsi="Times New Roman" w:cs="Times New Roman"/>
          <w:sz w:val="24"/>
          <w:szCs w:val="24"/>
        </w:rPr>
        <w:t>електронною</w:t>
      </w:r>
      <w:proofErr w:type="spellEnd"/>
      <w:r w:rsidRPr="002976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76E5">
        <w:rPr>
          <w:rFonts w:ascii="Times New Roman" w:hAnsi="Times New Roman" w:cs="Times New Roman"/>
          <w:sz w:val="24"/>
          <w:szCs w:val="24"/>
        </w:rPr>
        <w:t>поштою</w:t>
      </w:r>
      <w:proofErr w:type="spellEnd"/>
      <w:r w:rsidRPr="002976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76E5">
        <w:rPr>
          <w:rFonts w:ascii="Times New Roman" w:hAnsi="Times New Roman" w:cs="Times New Roman"/>
          <w:sz w:val="24"/>
          <w:szCs w:val="24"/>
        </w:rPr>
        <w:t>надішле</w:t>
      </w:r>
      <w:proofErr w:type="spellEnd"/>
      <w:r w:rsidRPr="002976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76E5">
        <w:rPr>
          <w:rFonts w:ascii="Times New Roman" w:hAnsi="Times New Roman" w:cs="Times New Roman"/>
          <w:sz w:val="24"/>
          <w:szCs w:val="24"/>
        </w:rPr>
        <w:t>персональне</w:t>
      </w:r>
      <w:proofErr w:type="spellEnd"/>
      <w:r w:rsidRPr="002976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76E5">
        <w:rPr>
          <w:rFonts w:ascii="Times New Roman" w:hAnsi="Times New Roman" w:cs="Times New Roman"/>
          <w:sz w:val="24"/>
          <w:szCs w:val="24"/>
        </w:rPr>
        <w:t>запрошення</w:t>
      </w:r>
      <w:proofErr w:type="spellEnd"/>
      <w:r w:rsidRPr="002976E5">
        <w:rPr>
          <w:rFonts w:ascii="Times New Roman" w:hAnsi="Times New Roman" w:cs="Times New Roman"/>
          <w:sz w:val="24"/>
          <w:szCs w:val="24"/>
        </w:rPr>
        <w:t xml:space="preserve"> за </w:t>
      </w:r>
      <w:proofErr w:type="spellStart"/>
      <w:r w:rsidRPr="002976E5">
        <w:rPr>
          <w:rFonts w:ascii="Times New Roman" w:hAnsi="Times New Roman" w:cs="Times New Roman"/>
          <w:sz w:val="24"/>
          <w:szCs w:val="24"/>
        </w:rPr>
        <w:t>вказаною</w:t>
      </w:r>
      <w:proofErr w:type="spellEnd"/>
      <w:r w:rsidRPr="002976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76E5">
        <w:rPr>
          <w:rFonts w:ascii="Times New Roman" w:hAnsi="Times New Roman" w:cs="Times New Roman"/>
          <w:sz w:val="24"/>
          <w:szCs w:val="24"/>
        </w:rPr>
        <w:t>учасником</w:t>
      </w:r>
      <w:proofErr w:type="spellEnd"/>
      <w:r w:rsidRPr="002976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76E5">
        <w:rPr>
          <w:rFonts w:ascii="Times New Roman" w:hAnsi="Times New Roman" w:cs="Times New Roman"/>
          <w:sz w:val="24"/>
          <w:szCs w:val="24"/>
        </w:rPr>
        <w:t>адресою</w:t>
      </w:r>
      <w:proofErr w:type="spellEnd"/>
      <w:r w:rsidRPr="002976E5">
        <w:rPr>
          <w:rFonts w:ascii="Times New Roman" w:hAnsi="Times New Roman" w:cs="Times New Roman"/>
          <w:sz w:val="24"/>
          <w:szCs w:val="24"/>
        </w:rPr>
        <w:t>.</w:t>
      </w:r>
    </w:p>
    <w:p w:rsidR="002174C5" w:rsidRPr="002976E5" w:rsidRDefault="002174C5" w:rsidP="002174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976E5">
        <w:rPr>
          <w:rFonts w:ascii="Times New Roman" w:hAnsi="Times New Roman" w:cs="Times New Roman"/>
          <w:sz w:val="24"/>
          <w:szCs w:val="24"/>
        </w:rPr>
        <w:t>Статті</w:t>
      </w:r>
      <w:proofErr w:type="spellEnd"/>
      <w:r w:rsidRPr="002976E5">
        <w:rPr>
          <w:rFonts w:ascii="Times New Roman" w:hAnsi="Times New Roman" w:cs="Times New Roman"/>
          <w:sz w:val="24"/>
          <w:szCs w:val="24"/>
          <w:lang w:val="uk-UA"/>
        </w:rPr>
        <w:t>,</w:t>
      </w:r>
      <w:r w:rsidRPr="002976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76E5">
        <w:rPr>
          <w:rFonts w:ascii="Times New Roman" w:hAnsi="Times New Roman" w:cs="Times New Roman"/>
          <w:sz w:val="24"/>
          <w:szCs w:val="24"/>
        </w:rPr>
        <w:t>підготовані</w:t>
      </w:r>
      <w:proofErr w:type="spellEnd"/>
      <w:r w:rsidRPr="002976E5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2976E5">
        <w:rPr>
          <w:rFonts w:ascii="Times New Roman" w:hAnsi="Times New Roman" w:cs="Times New Roman"/>
          <w:sz w:val="24"/>
          <w:szCs w:val="24"/>
        </w:rPr>
        <w:t>основі</w:t>
      </w:r>
      <w:proofErr w:type="spellEnd"/>
      <w:r w:rsidRPr="002976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76E5">
        <w:rPr>
          <w:rFonts w:ascii="Times New Roman" w:hAnsi="Times New Roman" w:cs="Times New Roman"/>
          <w:sz w:val="24"/>
          <w:szCs w:val="24"/>
        </w:rPr>
        <w:t>виголошених</w:t>
      </w:r>
      <w:proofErr w:type="spellEnd"/>
      <w:r w:rsidRPr="002976E5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2976E5">
        <w:rPr>
          <w:rFonts w:ascii="Times New Roman" w:hAnsi="Times New Roman" w:cs="Times New Roman"/>
          <w:sz w:val="24"/>
          <w:szCs w:val="24"/>
        </w:rPr>
        <w:t>конференції</w:t>
      </w:r>
      <w:proofErr w:type="spellEnd"/>
      <w:r w:rsidRPr="002976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76E5">
        <w:rPr>
          <w:rFonts w:ascii="Times New Roman" w:hAnsi="Times New Roman" w:cs="Times New Roman"/>
          <w:sz w:val="24"/>
          <w:szCs w:val="24"/>
        </w:rPr>
        <w:t>доповідей</w:t>
      </w:r>
      <w:proofErr w:type="spellEnd"/>
      <w:r w:rsidRPr="002976E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976E5">
        <w:rPr>
          <w:rFonts w:ascii="Times New Roman" w:hAnsi="Times New Roman" w:cs="Times New Roman"/>
          <w:sz w:val="24"/>
          <w:szCs w:val="24"/>
        </w:rPr>
        <w:t>будуть</w:t>
      </w:r>
      <w:proofErr w:type="spellEnd"/>
      <w:r w:rsidRPr="002976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76E5">
        <w:rPr>
          <w:rFonts w:ascii="Times New Roman" w:hAnsi="Times New Roman" w:cs="Times New Roman"/>
          <w:sz w:val="24"/>
          <w:szCs w:val="24"/>
        </w:rPr>
        <w:t>опубліковані</w:t>
      </w:r>
      <w:proofErr w:type="spellEnd"/>
      <w:r w:rsidRPr="002976E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2976E5">
        <w:rPr>
          <w:rFonts w:ascii="Times New Roman" w:hAnsi="Times New Roman" w:cs="Times New Roman"/>
          <w:sz w:val="24"/>
          <w:szCs w:val="24"/>
        </w:rPr>
        <w:t>електронному</w:t>
      </w:r>
      <w:proofErr w:type="spellEnd"/>
      <w:r w:rsidRPr="002976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76E5">
        <w:rPr>
          <w:rFonts w:ascii="Times New Roman" w:hAnsi="Times New Roman" w:cs="Times New Roman"/>
          <w:sz w:val="24"/>
          <w:szCs w:val="24"/>
        </w:rPr>
        <w:t>виданні</w:t>
      </w:r>
      <w:proofErr w:type="spellEnd"/>
      <w:r w:rsidRPr="002976E5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2976E5">
        <w:rPr>
          <w:rFonts w:ascii="Times New Roman" w:hAnsi="Times New Roman" w:cs="Times New Roman"/>
          <w:sz w:val="24"/>
          <w:szCs w:val="24"/>
        </w:rPr>
        <w:t>Науковий</w:t>
      </w:r>
      <w:proofErr w:type="spellEnd"/>
      <w:r w:rsidRPr="002976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76E5">
        <w:rPr>
          <w:rFonts w:ascii="Times New Roman" w:hAnsi="Times New Roman" w:cs="Times New Roman"/>
          <w:sz w:val="24"/>
          <w:szCs w:val="24"/>
        </w:rPr>
        <w:t>вісник</w:t>
      </w:r>
      <w:proofErr w:type="spellEnd"/>
      <w:r w:rsidR="007D33D6">
        <w:rPr>
          <w:rFonts w:ascii="Times New Roman" w:hAnsi="Times New Roman" w:cs="Times New Roman"/>
          <w:sz w:val="24"/>
          <w:szCs w:val="24"/>
          <w:lang w:val="uk-UA"/>
        </w:rPr>
        <w:t xml:space="preserve"> Національного музею історії України</w:t>
      </w:r>
      <w:r w:rsidRPr="002976E5">
        <w:rPr>
          <w:rFonts w:ascii="Times New Roman" w:hAnsi="Times New Roman" w:cs="Times New Roman"/>
          <w:sz w:val="24"/>
          <w:szCs w:val="24"/>
        </w:rPr>
        <w:t xml:space="preserve">». </w:t>
      </w:r>
      <w:proofErr w:type="spellStart"/>
      <w:r w:rsidRPr="002976E5">
        <w:rPr>
          <w:rFonts w:ascii="Times New Roman" w:hAnsi="Times New Roman" w:cs="Times New Roman"/>
          <w:sz w:val="24"/>
          <w:szCs w:val="24"/>
        </w:rPr>
        <w:t>Випуск</w:t>
      </w:r>
      <w:proofErr w:type="spellEnd"/>
      <w:r w:rsidRPr="002976E5">
        <w:rPr>
          <w:rFonts w:ascii="Times New Roman" w:hAnsi="Times New Roman" w:cs="Times New Roman"/>
          <w:sz w:val="24"/>
          <w:szCs w:val="24"/>
        </w:rPr>
        <w:t xml:space="preserve"> 10».</w:t>
      </w:r>
    </w:p>
    <w:p w:rsidR="002174C5" w:rsidRPr="002976E5" w:rsidRDefault="002174C5" w:rsidP="002174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76E5">
        <w:rPr>
          <w:rFonts w:ascii="Times New Roman" w:hAnsi="Times New Roman" w:cs="Times New Roman"/>
          <w:sz w:val="24"/>
          <w:szCs w:val="24"/>
        </w:rPr>
        <w:t xml:space="preserve">З текстами, </w:t>
      </w:r>
      <w:proofErr w:type="spellStart"/>
      <w:r w:rsidRPr="002976E5">
        <w:rPr>
          <w:rFonts w:ascii="Times New Roman" w:hAnsi="Times New Roman" w:cs="Times New Roman"/>
          <w:sz w:val="24"/>
          <w:szCs w:val="24"/>
        </w:rPr>
        <w:t>вміщеними</w:t>
      </w:r>
      <w:proofErr w:type="spellEnd"/>
      <w:r w:rsidRPr="002976E5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2976E5">
        <w:rPr>
          <w:rFonts w:ascii="Times New Roman" w:hAnsi="Times New Roman" w:cs="Times New Roman"/>
          <w:sz w:val="24"/>
          <w:szCs w:val="24"/>
        </w:rPr>
        <w:t>вказаному</w:t>
      </w:r>
      <w:proofErr w:type="spellEnd"/>
      <w:r w:rsidRPr="002976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76E5">
        <w:rPr>
          <w:rFonts w:ascii="Times New Roman" w:hAnsi="Times New Roman" w:cs="Times New Roman"/>
          <w:sz w:val="24"/>
          <w:szCs w:val="24"/>
        </w:rPr>
        <w:t>електронному</w:t>
      </w:r>
      <w:proofErr w:type="spellEnd"/>
      <w:r w:rsidRPr="002976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76E5">
        <w:rPr>
          <w:rFonts w:ascii="Times New Roman" w:hAnsi="Times New Roman" w:cs="Times New Roman"/>
          <w:sz w:val="24"/>
          <w:szCs w:val="24"/>
        </w:rPr>
        <w:t>виданні</w:t>
      </w:r>
      <w:proofErr w:type="spellEnd"/>
      <w:r w:rsidRPr="002976E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976E5">
        <w:rPr>
          <w:rFonts w:ascii="Times New Roman" w:hAnsi="Times New Roman" w:cs="Times New Roman"/>
          <w:sz w:val="24"/>
          <w:szCs w:val="24"/>
        </w:rPr>
        <w:t>можна</w:t>
      </w:r>
      <w:proofErr w:type="spellEnd"/>
      <w:r w:rsidRPr="002976E5">
        <w:rPr>
          <w:rFonts w:ascii="Times New Roman" w:hAnsi="Times New Roman" w:cs="Times New Roman"/>
          <w:sz w:val="24"/>
          <w:szCs w:val="24"/>
        </w:rPr>
        <w:t xml:space="preserve"> буде </w:t>
      </w:r>
      <w:proofErr w:type="spellStart"/>
      <w:r w:rsidRPr="002976E5">
        <w:rPr>
          <w:rFonts w:ascii="Times New Roman" w:hAnsi="Times New Roman" w:cs="Times New Roman"/>
          <w:sz w:val="24"/>
          <w:szCs w:val="24"/>
        </w:rPr>
        <w:t>ознайомитися</w:t>
      </w:r>
      <w:proofErr w:type="spellEnd"/>
      <w:r w:rsidRPr="002976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76E5">
        <w:rPr>
          <w:rFonts w:ascii="Times New Roman" w:hAnsi="Times New Roman" w:cs="Times New Roman"/>
          <w:sz w:val="24"/>
          <w:szCs w:val="24"/>
        </w:rPr>
        <w:t>після</w:t>
      </w:r>
      <w:proofErr w:type="spellEnd"/>
      <w:r w:rsidRPr="002976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76E5">
        <w:rPr>
          <w:rFonts w:ascii="Times New Roman" w:hAnsi="Times New Roman" w:cs="Times New Roman"/>
          <w:sz w:val="24"/>
          <w:szCs w:val="24"/>
        </w:rPr>
        <w:t>їх</w:t>
      </w:r>
      <w:proofErr w:type="spellEnd"/>
      <w:r w:rsidRPr="002976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76E5">
        <w:rPr>
          <w:rFonts w:ascii="Times New Roman" w:hAnsi="Times New Roman" w:cs="Times New Roman"/>
          <w:sz w:val="24"/>
          <w:szCs w:val="24"/>
        </w:rPr>
        <w:t>публікації</w:t>
      </w:r>
      <w:proofErr w:type="spellEnd"/>
      <w:r w:rsidRPr="002976E5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2976E5">
        <w:rPr>
          <w:rFonts w:ascii="Times New Roman" w:hAnsi="Times New Roman" w:cs="Times New Roman"/>
          <w:sz w:val="24"/>
          <w:szCs w:val="24"/>
        </w:rPr>
        <w:t>сайті</w:t>
      </w:r>
      <w:proofErr w:type="spellEnd"/>
      <w:r w:rsidRPr="002976E5">
        <w:rPr>
          <w:rFonts w:ascii="Times New Roman" w:hAnsi="Times New Roman" w:cs="Times New Roman"/>
          <w:sz w:val="24"/>
          <w:szCs w:val="24"/>
        </w:rPr>
        <w:t xml:space="preserve"> https://visnyk.nmiu.org</w:t>
      </w:r>
    </w:p>
    <w:p w:rsidR="002174C5" w:rsidRPr="002976E5" w:rsidRDefault="002174C5" w:rsidP="002174C5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76E5">
        <w:rPr>
          <w:rFonts w:ascii="Times New Roman" w:hAnsi="Times New Roman" w:cs="Times New Roman"/>
          <w:sz w:val="24"/>
          <w:szCs w:val="24"/>
        </w:rPr>
        <w:t xml:space="preserve">Для </w:t>
      </w:r>
      <w:proofErr w:type="spellStart"/>
      <w:r w:rsidRPr="002976E5">
        <w:rPr>
          <w:rFonts w:ascii="Times New Roman" w:hAnsi="Times New Roman" w:cs="Times New Roman"/>
          <w:sz w:val="24"/>
          <w:szCs w:val="24"/>
        </w:rPr>
        <w:t>публікації</w:t>
      </w:r>
      <w:proofErr w:type="spellEnd"/>
      <w:r w:rsidRPr="002976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76E5">
        <w:rPr>
          <w:rFonts w:ascii="Times New Roman" w:hAnsi="Times New Roman" w:cs="Times New Roman"/>
          <w:sz w:val="24"/>
          <w:szCs w:val="24"/>
        </w:rPr>
        <w:t>матеріалів</w:t>
      </w:r>
      <w:proofErr w:type="spellEnd"/>
      <w:r w:rsidRPr="002976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76E5">
        <w:rPr>
          <w:rFonts w:ascii="Times New Roman" w:hAnsi="Times New Roman" w:cs="Times New Roman"/>
          <w:sz w:val="24"/>
          <w:szCs w:val="24"/>
        </w:rPr>
        <w:t>необхідно</w:t>
      </w:r>
      <w:proofErr w:type="spellEnd"/>
      <w:r w:rsidRPr="002976E5">
        <w:rPr>
          <w:rFonts w:ascii="Times New Roman" w:hAnsi="Times New Roman" w:cs="Times New Roman"/>
          <w:sz w:val="24"/>
          <w:szCs w:val="24"/>
        </w:rPr>
        <w:t xml:space="preserve"> не </w:t>
      </w:r>
      <w:proofErr w:type="spellStart"/>
      <w:r w:rsidRPr="002976E5">
        <w:rPr>
          <w:rFonts w:ascii="Times New Roman" w:hAnsi="Times New Roman" w:cs="Times New Roman"/>
          <w:sz w:val="24"/>
          <w:szCs w:val="24"/>
        </w:rPr>
        <w:t>пізніше</w:t>
      </w:r>
      <w:proofErr w:type="spellEnd"/>
      <w:r w:rsidRPr="002976E5">
        <w:rPr>
          <w:rFonts w:ascii="Times New Roman" w:hAnsi="Times New Roman" w:cs="Times New Roman"/>
          <w:sz w:val="24"/>
          <w:szCs w:val="24"/>
        </w:rPr>
        <w:t xml:space="preserve"> 29 </w:t>
      </w:r>
      <w:proofErr w:type="spellStart"/>
      <w:r w:rsidRPr="002976E5">
        <w:rPr>
          <w:rFonts w:ascii="Times New Roman" w:hAnsi="Times New Roman" w:cs="Times New Roman"/>
          <w:sz w:val="24"/>
          <w:szCs w:val="24"/>
        </w:rPr>
        <w:t>грудня</w:t>
      </w:r>
      <w:proofErr w:type="spellEnd"/>
      <w:r w:rsidRPr="002976E5">
        <w:rPr>
          <w:rFonts w:ascii="Times New Roman" w:hAnsi="Times New Roman" w:cs="Times New Roman"/>
          <w:sz w:val="24"/>
          <w:szCs w:val="24"/>
        </w:rPr>
        <w:t xml:space="preserve"> 2023 р. </w:t>
      </w:r>
      <w:proofErr w:type="spellStart"/>
      <w:r w:rsidRPr="002976E5">
        <w:rPr>
          <w:rFonts w:ascii="Times New Roman" w:hAnsi="Times New Roman" w:cs="Times New Roman"/>
          <w:sz w:val="24"/>
          <w:szCs w:val="24"/>
        </w:rPr>
        <w:t>надіслати</w:t>
      </w:r>
      <w:proofErr w:type="spellEnd"/>
      <w:r w:rsidRPr="002976E5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2976E5">
        <w:rPr>
          <w:rFonts w:ascii="Times New Roman" w:hAnsi="Times New Roman" w:cs="Times New Roman"/>
          <w:sz w:val="24"/>
          <w:szCs w:val="24"/>
        </w:rPr>
        <w:t>зазначену</w:t>
      </w:r>
      <w:proofErr w:type="spellEnd"/>
      <w:r w:rsidRPr="002976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76E5">
        <w:rPr>
          <w:rFonts w:ascii="Times New Roman" w:hAnsi="Times New Roman" w:cs="Times New Roman"/>
          <w:sz w:val="24"/>
          <w:szCs w:val="24"/>
        </w:rPr>
        <w:t>нижче</w:t>
      </w:r>
      <w:proofErr w:type="spellEnd"/>
      <w:r w:rsidRPr="002976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76E5">
        <w:rPr>
          <w:rFonts w:ascii="Times New Roman" w:hAnsi="Times New Roman" w:cs="Times New Roman"/>
          <w:sz w:val="24"/>
          <w:szCs w:val="24"/>
        </w:rPr>
        <w:t>електронну</w:t>
      </w:r>
      <w:proofErr w:type="spellEnd"/>
      <w:r w:rsidRPr="002976E5">
        <w:rPr>
          <w:rFonts w:ascii="Times New Roman" w:hAnsi="Times New Roman" w:cs="Times New Roman"/>
          <w:sz w:val="24"/>
          <w:szCs w:val="24"/>
        </w:rPr>
        <w:t xml:space="preserve"> адресу текст </w:t>
      </w:r>
      <w:proofErr w:type="spellStart"/>
      <w:r w:rsidRPr="002976E5">
        <w:rPr>
          <w:rFonts w:ascii="Times New Roman" w:hAnsi="Times New Roman" w:cs="Times New Roman"/>
          <w:sz w:val="24"/>
          <w:szCs w:val="24"/>
        </w:rPr>
        <w:t>статті</w:t>
      </w:r>
      <w:proofErr w:type="spellEnd"/>
      <w:r w:rsidRPr="002976E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2976E5">
        <w:rPr>
          <w:rFonts w:ascii="Times New Roman" w:hAnsi="Times New Roman" w:cs="Times New Roman"/>
          <w:sz w:val="24"/>
          <w:szCs w:val="24"/>
        </w:rPr>
        <w:t>електронному</w:t>
      </w:r>
      <w:proofErr w:type="spellEnd"/>
      <w:r w:rsidRPr="002976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76E5">
        <w:rPr>
          <w:rFonts w:ascii="Times New Roman" w:hAnsi="Times New Roman" w:cs="Times New Roman"/>
          <w:sz w:val="24"/>
          <w:szCs w:val="24"/>
        </w:rPr>
        <w:t>вигляді</w:t>
      </w:r>
      <w:proofErr w:type="spellEnd"/>
      <w:r w:rsidRPr="002976E5">
        <w:rPr>
          <w:rFonts w:ascii="Times New Roman" w:hAnsi="Times New Roman" w:cs="Times New Roman"/>
          <w:sz w:val="24"/>
          <w:szCs w:val="24"/>
        </w:rPr>
        <w:t>.</w:t>
      </w:r>
    </w:p>
    <w:p w:rsidR="00BA342E" w:rsidRDefault="00BA342E" w:rsidP="00BA342E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A342E" w:rsidRPr="00BA342E" w:rsidRDefault="00BA342E" w:rsidP="00BA342E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Контактна особа: Марія Срібна, вчений секретар Національного музею історії України,</w:t>
      </w:r>
    </w:p>
    <w:p w:rsidR="00BA342E" w:rsidRPr="00846D76" w:rsidRDefault="00BA342E" w:rsidP="00BA34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846D76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>mail</w:t>
      </w:r>
      <w:proofErr w:type="gramEnd"/>
      <w:r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proofErr w:type="spellStart"/>
      <w:r w:rsidRPr="007D33D6">
        <w:rPr>
          <w:rFonts w:ascii="Times New Roman" w:hAnsi="Times New Roman" w:cs="Times New Roman"/>
          <w:b/>
          <w:sz w:val="24"/>
          <w:szCs w:val="24"/>
          <w:lang w:val="en-US"/>
        </w:rPr>
        <w:t>sribna</w:t>
      </w:r>
      <w:proofErr w:type="spellEnd"/>
      <w:r w:rsidRPr="007D33D6">
        <w:rPr>
          <w:rFonts w:ascii="Times New Roman" w:hAnsi="Times New Roman" w:cs="Times New Roman"/>
          <w:b/>
          <w:sz w:val="24"/>
          <w:szCs w:val="24"/>
        </w:rPr>
        <w:t>@</w:t>
      </w:r>
      <w:proofErr w:type="spellStart"/>
      <w:r w:rsidRPr="007D33D6">
        <w:rPr>
          <w:rFonts w:ascii="Times New Roman" w:hAnsi="Times New Roman" w:cs="Times New Roman"/>
          <w:b/>
          <w:sz w:val="24"/>
          <w:szCs w:val="24"/>
          <w:lang w:val="en-US"/>
        </w:rPr>
        <w:t>nmiu</w:t>
      </w:r>
      <w:proofErr w:type="spellEnd"/>
      <w:r w:rsidRPr="007D33D6">
        <w:rPr>
          <w:rFonts w:ascii="Times New Roman" w:hAnsi="Times New Roman" w:cs="Times New Roman"/>
          <w:b/>
          <w:sz w:val="24"/>
          <w:szCs w:val="24"/>
        </w:rPr>
        <w:t>.</w:t>
      </w:r>
      <w:r w:rsidRPr="007D33D6">
        <w:rPr>
          <w:rFonts w:ascii="Times New Roman" w:hAnsi="Times New Roman" w:cs="Times New Roman"/>
          <w:b/>
          <w:sz w:val="24"/>
          <w:szCs w:val="24"/>
          <w:lang w:val="en-US"/>
        </w:rPr>
        <w:t>org</w:t>
      </w:r>
    </w:p>
    <w:p w:rsidR="00BA342E" w:rsidRDefault="00BA342E" w:rsidP="00BA342E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46D76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>Поштова адреса: вул. Володимирська, 2, Київ, 01001, Україна.</w:t>
      </w:r>
    </w:p>
    <w:p w:rsidR="00BA342E" w:rsidRDefault="00BA342E" w:rsidP="00BA342E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A342E" w:rsidRDefault="00BA342E" w:rsidP="00BA342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Тексти</w:t>
      </w:r>
      <w:r w:rsidR="00DD6346">
        <w:rPr>
          <w:rFonts w:ascii="Times New Roman" w:hAnsi="Times New Roman" w:cs="Times New Roman"/>
          <w:sz w:val="24"/>
          <w:szCs w:val="24"/>
          <w:lang w:val="uk-UA"/>
        </w:rPr>
        <w:t xml:space="preserve"> статей та заповнені анкети учасників конференції просимо надсилати на електронну адресу:</w:t>
      </w:r>
    </w:p>
    <w:p w:rsidR="00DD6346" w:rsidRPr="00DD6346" w:rsidRDefault="00DD6346" w:rsidP="00BA342E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DD6346">
        <w:rPr>
          <w:rFonts w:ascii="Times New Roman" w:hAnsi="Times New Roman" w:cs="Times New Roman"/>
          <w:b/>
          <w:sz w:val="24"/>
          <w:szCs w:val="24"/>
          <w:lang w:val="uk-UA"/>
        </w:rPr>
        <w:t>e-</w:t>
      </w:r>
      <w:proofErr w:type="spellStart"/>
      <w:r w:rsidRPr="00DD6346">
        <w:rPr>
          <w:rFonts w:ascii="Times New Roman" w:hAnsi="Times New Roman" w:cs="Times New Roman"/>
          <w:b/>
          <w:sz w:val="24"/>
          <w:szCs w:val="24"/>
          <w:lang w:val="uk-UA"/>
        </w:rPr>
        <w:t>mail</w:t>
      </w:r>
      <w:proofErr w:type="spellEnd"/>
      <w:r w:rsidRPr="00DD6346">
        <w:rPr>
          <w:rFonts w:ascii="Times New Roman" w:hAnsi="Times New Roman" w:cs="Times New Roman"/>
          <w:b/>
          <w:sz w:val="24"/>
          <w:szCs w:val="24"/>
          <w:lang w:val="uk-UA"/>
        </w:rPr>
        <w:t>: sribna@nmiu.org</w:t>
      </w:r>
    </w:p>
    <w:p w:rsidR="00A11DEF" w:rsidRDefault="00DD6346" w:rsidP="00DD6346">
      <w:pPr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Організаційний комітет</w:t>
      </w:r>
    </w:p>
    <w:p w:rsidR="00DD6346" w:rsidRDefault="00DD6346" w:rsidP="00DD6346">
      <w:pPr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ДОДАТОК 1</w:t>
      </w:r>
    </w:p>
    <w:p w:rsidR="00DD6346" w:rsidRPr="00DD6346" w:rsidRDefault="00DD6346" w:rsidP="00DD634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DD6346">
        <w:rPr>
          <w:rFonts w:ascii="Times New Roman" w:hAnsi="Times New Roman" w:cs="Times New Roman"/>
          <w:b/>
          <w:sz w:val="24"/>
          <w:szCs w:val="24"/>
          <w:lang w:val="uk-UA"/>
        </w:rPr>
        <w:t>Заявка</w:t>
      </w:r>
    </w:p>
    <w:p w:rsidR="00DD6346" w:rsidRPr="00DD6346" w:rsidRDefault="00DD6346" w:rsidP="00DD634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у</w:t>
      </w:r>
      <w:r w:rsidRPr="00DD6346">
        <w:rPr>
          <w:rFonts w:ascii="Times New Roman" w:hAnsi="Times New Roman" w:cs="Times New Roman"/>
          <w:b/>
          <w:sz w:val="24"/>
          <w:szCs w:val="24"/>
          <w:lang w:val="uk-UA"/>
        </w:rPr>
        <w:t xml:space="preserve">часника щорічної науково-практичної конференції </w:t>
      </w:r>
    </w:p>
    <w:p w:rsidR="00DD6346" w:rsidRDefault="00DD6346" w:rsidP="00DD634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DD6346">
        <w:rPr>
          <w:rFonts w:ascii="Times New Roman" w:hAnsi="Times New Roman" w:cs="Times New Roman"/>
          <w:b/>
          <w:sz w:val="24"/>
          <w:szCs w:val="24"/>
          <w:lang w:val="uk-UA"/>
        </w:rPr>
        <w:t>Національного музею історії України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62"/>
        <w:gridCol w:w="6804"/>
        <w:gridCol w:w="2263"/>
      </w:tblGrid>
      <w:tr w:rsidR="00DD6346" w:rsidTr="00DD6346">
        <w:tc>
          <w:tcPr>
            <w:tcW w:w="562" w:type="dxa"/>
          </w:tcPr>
          <w:p w:rsidR="00DD6346" w:rsidRDefault="00DD6346" w:rsidP="00DD634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6804" w:type="dxa"/>
          </w:tcPr>
          <w:p w:rsidR="00DD6346" w:rsidRDefault="00DD6346" w:rsidP="00DD634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Прізвище 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ім</w:t>
            </w:r>
            <w:proofErr w:type="spellEnd"/>
            <w:r w:rsidRPr="00DD6346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 (повністю)</w:t>
            </w:r>
          </w:p>
        </w:tc>
        <w:tc>
          <w:tcPr>
            <w:tcW w:w="2263" w:type="dxa"/>
          </w:tcPr>
          <w:p w:rsidR="00DD6346" w:rsidRDefault="00DD6346" w:rsidP="00DD634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DD6346" w:rsidTr="00DD6346">
        <w:tc>
          <w:tcPr>
            <w:tcW w:w="562" w:type="dxa"/>
          </w:tcPr>
          <w:p w:rsidR="00DD6346" w:rsidRDefault="00DD6346" w:rsidP="00DD634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6804" w:type="dxa"/>
          </w:tcPr>
          <w:p w:rsidR="00DD6346" w:rsidRDefault="00DD6346" w:rsidP="00DD634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Місце роботи та посади</w:t>
            </w:r>
          </w:p>
        </w:tc>
        <w:tc>
          <w:tcPr>
            <w:tcW w:w="2263" w:type="dxa"/>
          </w:tcPr>
          <w:p w:rsidR="00DD6346" w:rsidRDefault="00DD6346" w:rsidP="00DD634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DD6346" w:rsidTr="00DD6346">
        <w:tc>
          <w:tcPr>
            <w:tcW w:w="562" w:type="dxa"/>
          </w:tcPr>
          <w:p w:rsidR="00DD6346" w:rsidRDefault="00DD6346" w:rsidP="00DD634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6804" w:type="dxa"/>
          </w:tcPr>
          <w:p w:rsidR="00DD6346" w:rsidRDefault="00DD6346" w:rsidP="00DD634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Науковий ступінь та вчене звання (якщо є)</w:t>
            </w:r>
          </w:p>
        </w:tc>
        <w:tc>
          <w:tcPr>
            <w:tcW w:w="2263" w:type="dxa"/>
          </w:tcPr>
          <w:p w:rsidR="00DD6346" w:rsidRDefault="00DD6346" w:rsidP="00DD634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DD6346" w:rsidTr="00DD6346">
        <w:tc>
          <w:tcPr>
            <w:tcW w:w="562" w:type="dxa"/>
          </w:tcPr>
          <w:p w:rsidR="00DD6346" w:rsidRDefault="00DD6346" w:rsidP="00DD634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6804" w:type="dxa"/>
          </w:tcPr>
          <w:p w:rsidR="00DD6346" w:rsidRDefault="00DD6346" w:rsidP="00DD634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Контактна інформація – мобільний телефон та електронна адреса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обов</w:t>
            </w:r>
            <w:proofErr w:type="spellEnd"/>
            <w:r w:rsidRPr="00DD6346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язково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)</w:t>
            </w:r>
          </w:p>
        </w:tc>
        <w:tc>
          <w:tcPr>
            <w:tcW w:w="2263" w:type="dxa"/>
          </w:tcPr>
          <w:p w:rsidR="00DD6346" w:rsidRDefault="00DD6346" w:rsidP="00DD634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DD6346" w:rsidTr="00DD6346">
        <w:tc>
          <w:tcPr>
            <w:tcW w:w="562" w:type="dxa"/>
          </w:tcPr>
          <w:p w:rsidR="00DD6346" w:rsidRDefault="00DD6346" w:rsidP="00DD634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6804" w:type="dxa"/>
          </w:tcPr>
          <w:p w:rsidR="00DD6346" w:rsidRDefault="00DD6346" w:rsidP="00DD634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Тема статті чи повідомлення</w:t>
            </w:r>
          </w:p>
        </w:tc>
        <w:tc>
          <w:tcPr>
            <w:tcW w:w="2263" w:type="dxa"/>
          </w:tcPr>
          <w:p w:rsidR="00DD6346" w:rsidRDefault="00DD6346" w:rsidP="00DD634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CD47B9" w:rsidTr="00DD6346">
        <w:tc>
          <w:tcPr>
            <w:tcW w:w="562" w:type="dxa"/>
          </w:tcPr>
          <w:p w:rsidR="00CD47B9" w:rsidRDefault="00CD47B9" w:rsidP="00DD634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6804" w:type="dxa"/>
          </w:tcPr>
          <w:p w:rsidR="00CD47B9" w:rsidRDefault="00CD47B9" w:rsidP="00DD634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Очна участь</w:t>
            </w:r>
          </w:p>
        </w:tc>
        <w:tc>
          <w:tcPr>
            <w:tcW w:w="2263" w:type="dxa"/>
          </w:tcPr>
          <w:p w:rsidR="00CD47B9" w:rsidRDefault="00CD47B9" w:rsidP="00DD634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CD47B9" w:rsidTr="00DD6346">
        <w:tc>
          <w:tcPr>
            <w:tcW w:w="562" w:type="dxa"/>
          </w:tcPr>
          <w:p w:rsidR="00CD47B9" w:rsidRDefault="00CD47B9" w:rsidP="00DD634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6804" w:type="dxa"/>
          </w:tcPr>
          <w:p w:rsidR="00CD47B9" w:rsidRDefault="00CD47B9" w:rsidP="00CD47B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Заочна участь</w:t>
            </w:r>
          </w:p>
        </w:tc>
        <w:tc>
          <w:tcPr>
            <w:tcW w:w="2263" w:type="dxa"/>
          </w:tcPr>
          <w:p w:rsidR="00CD47B9" w:rsidRDefault="00CD47B9" w:rsidP="00DD634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DD6346" w:rsidRDefault="00DD6346" w:rsidP="00DD6346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DD6346" w:rsidRDefault="00DD6346" w:rsidP="00DD634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При заповненні заявки Ви автоматично даєте згоду на використання оргкомітетом персональної інформац</w:t>
      </w:r>
      <w:r w:rsidR="00344456">
        <w:rPr>
          <w:rFonts w:ascii="Times New Roman" w:hAnsi="Times New Roman" w:cs="Times New Roman"/>
          <w:sz w:val="24"/>
          <w:szCs w:val="24"/>
          <w:lang w:val="uk-UA"/>
        </w:rPr>
        <w:t>ії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винятково для потреб проведення Щорічної науково-практичної конференції Національного музею історії України.</w:t>
      </w:r>
    </w:p>
    <w:p w:rsidR="00DD6346" w:rsidRDefault="00DD6346" w:rsidP="00DD634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DD6346" w:rsidRDefault="00DD6346" w:rsidP="00DD6346">
      <w:pPr>
        <w:spacing w:after="0"/>
        <w:ind w:firstLine="708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ДОДАТОК 2</w:t>
      </w:r>
    </w:p>
    <w:p w:rsidR="00DD6346" w:rsidRDefault="00DD6346" w:rsidP="00DD6346">
      <w:pPr>
        <w:spacing w:after="0"/>
        <w:ind w:firstLine="708"/>
        <w:jc w:val="right"/>
        <w:rPr>
          <w:rFonts w:ascii="Times New Roman" w:hAnsi="Times New Roman" w:cs="Times New Roman"/>
          <w:sz w:val="24"/>
          <w:szCs w:val="24"/>
          <w:lang w:val="uk-UA"/>
        </w:rPr>
      </w:pPr>
    </w:p>
    <w:p w:rsidR="00DD6346" w:rsidRDefault="00DD6346" w:rsidP="00DD6346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B0103">
        <w:rPr>
          <w:rFonts w:ascii="Times New Roman" w:hAnsi="Times New Roman" w:cs="Times New Roman"/>
          <w:b/>
          <w:sz w:val="24"/>
          <w:szCs w:val="24"/>
          <w:lang w:val="uk-UA"/>
        </w:rPr>
        <w:t>ВИМОГИ ДО ОФОРМЛЕННЯ СТАТЕЙ ДЛЯ ЕЛЕКТРОННОГО ВИДАННЯ</w:t>
      </w:r>
      <w:r w:rsidR="005B0103" w:rsidRPr="005B010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«МАТЕРІАЛИ ЩОРІЧНОЇ НАУКОВО-ПРАКТИЧНОЇ КОНФЕРЕНЦІЇ НАЦІОНАЛЬНОГО</w:t>
      </w:r>
      <w:r w:rsidR="007D33D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МУЗЕЮ ІСТОРІЇ УКРАЇНИ. ВИПУСК 10</w:t>
      </w:r>
      <w:r w:rsidR="005B0103" w:rsidRPr="005B0103">
        <w:rPr>
          <w:rFonts w:ascii="Times New Roman" w:hAnsi="Times New Roman" w:cs="Times New Roman"/>
          <w:b/>
          <w:sz w:val="24"/>
          <w:szCs w:val="24"/>
          <w:lang w:val="uk-UA"/>
        </w:rPr>
        <w:t>»</w:t>
      </w:r>
    </w:p>
    <w:p w:rsidR="005B0103" w:rsidRDefault="005B0103" w:rsidP="00DD6346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5B0103" w:rsidRDefault="005B0103" w:rsidP="005B0103">
      <w:pPr>
        <w:pStyle w:val="a3"/>
        <w:numPr>
          <w:ilvl w:val="0"/>
          <w:numId w:val="2"/>
        </w:num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Загальні вимоги</w:t>
      </w:r>
    </w:p>
    <w:p w:rsidR="005B0103" w:rsidRDefault="005B0103" w:rsidP="005B0103">
      <w:pPr>
        <w:spacing w:after="0"/>
        <w:ind w:left="708"/>
        <w:rPr>
          <w:rFonts w:ascii="Times New Roman" w:hAnsi="Times New Roman" w:cs="Times New Roman"/>
          <w:sz w:val="24"/>
          <w:szCs w:val="24"/>
          <w:lang w:val="uk-UA"/>
        </w:rPr>
      </w:pPr>
      <w:r w:rsidRPr="005B0103">
        <w:rPr>
          <w:rFonts w:ascii="Times New Roman" w:hAnsi="Times New Roman" w:cs="Times New Roman"/>
          <w:sz w:val="24"/>
          <w:szCs w:val="24"/>
          <w:lang w:val="uk-UA"/>
        </w:rPr>
        <w:t xml:space="preserve">До </w:t>
      </w:r>
      <w:r>
        <w:rPr>
          <w:rFonts w:ascii="Times New Roman" w:hAnsi="Times New Roman" w:cs="Times New Roman"/>
          <w:sz w:val="24"/>
          <w:szCs w:val="24"/>
          <w:lang w:val="uk-UA"/>
        </w:rPr>
        <w:t>друку приймаютьс</w:t>
      </w:r>
      <w:r w:rsidR="00867020">
        <w:rPr>
          <w:rFonts w:ascii="Times New Roman" w:hAnsi="Times New Roman" w:cs="Times New Roman"/>
          <w:sz w:val="24"/>
          <w:szCs w:val="24"/>
          <w:lang w:val="uk-UA"/>
        </w:rPr>
        <w:t>я наукові статті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українською мовою.</w:t>
      </w:r>
    </w:p>
    <w:p w:rsidR="005B0103" w:rsidRDefault="005B0103" w:rsidP="005B0103">
      <w:pPr>
        <w:spacing w:after="0"/>
        <w:ind w:left="708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B0103">
        <w:rPr>
          <w:rFonts w:ascii="Times New Roman" w:hAnsi="Times New Roman" w:cs="Times New Roman"/>
          <w:b/>
          <w:sz w:val="24"/>
          <w:szCs w:val="24"/>
          <w:lang w:val="uk-UA"/>
        </w:rPr>
        <w:t>Статті мають містити такі структурні елементи:</w:t>
      </w:r>
    </w:p>
    <w:p w:rsidR="005B0103" w:rsidRPr="00F50866" w:rsidRDefault="005B0103" w:rsidP="00F50866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F50866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постановка проблеми </w:t>
      </w:r>
      <w:r w:rsidRPr="00F50866">
        <w:rPr>
          <w:rFonts w:ascii="Times New Roman" w:hAnsi="Times New Roman" w:cs="Times New Roman"/>
          <w:sz w:val="24"/>
          <w:szCs w:val="24"/>
          <w:lang w:val="uk-UA"/>
        </w:rPr>
        <w:t>та її зв'язок із важливими науковими и практичними завданнями;</w:t>
      </w:r>
    </w:p>
    <w:p w:rsidR="005B0103" w:rsidRPr="00F50866" w:rsidRDefault="005B0103" w:rsidP="00F50866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F50866">
        <w:rPr>
          <w:rFonts w:ascii="Times New Roman" w:hAnsi="Times New Roman" w:cs="Times New Roman"/>
          <w:b/>
          <w:sz w:val="24"/>
          <w:szCs w:val="24"/>
          <w:lang w:val="uk-UA"/>
        </w:rPr>
        <w:t xml:space="preserve">аналіз досліджень і публікацій, </w:t>
      </w:r>
      <w:r w:rsidRPr="00F50866">
        <w:rPr>
          <w:rFonts w:ascii="Times New Roman" w:hAnsi="Times New Roman" w:cs="Times New Roman"/>
          <w:sz w:val="24"/>
          <w:szCs w:val="24"/>
          <w:lang w:val="uk-UA"/>
        </w:rPr>
        <w:t>у яких започатковано розв’язання цієї проблеми і на які спирається автор (огляд історіографії);</w:t>
      </w:r>
    </w:p>
    <w:p w:rsidR="005B0103" w:rsidRPr="00F50866" w:rsidRDefault="005B0103" w:rsidP="00F50866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F50866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 xml:space="preserve">виокремлення невирішених раніше частин загальної проблеми, </w:t>
      </w:r>
      <w:r w:rsidRPr="00F50866">
        <w:rPr>
          <w:rFonts w:ascii="Times New Roman" w:hAnsi="Times New Roman" w:cs="Times New Roman"/>
          <w:sz w:val="24"/>
          <w:szCs w:val="24"/>
          <w:lang w:val="uk-UA"/>
        </w:rPr>
        <w:t>яка розглядається у статті;</w:t>
      </w:r>
    </w:p>
    <w:p w:rsidR="005B0103" w:rsidRPr="00F50866" w:rsidRDefault="005B0103" w:rsidP="00F50866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F50866">
        <w:rPr>
          <w:rFonts w:ascii="Times New Roman" w:hAnsi="Times New Roman" w:cs="Times New Roman"/>
          <w:b/>
          <w:sz w:val="24"/>
          <w:szCs w:val="24"/>
          <w:lang w:val="uk-UA"/>
        </w:rPr>
        <w:t xml:space="preserve">формулювання цілей статті </w:t>
      </w:r>
      <w:r w:rsidRPr="00F50866">
        <w:rPr>
          <w:rFonts w:ascii="Times New Roman" w:hAnsi="Times New Roman" w:cs="Times New Roman"/>
          <w:sz w:val="24"/>
          <w:szCs w:val="24"/>
          <w:lang w:val="uk-UA"/>
        </w:rPr>
        <w:t>(постановка завдання);</w:t>
      </w:r>
    </w:p>
    <w:p w:rsidR="005B0103" w:rsidRPr="00F50866" w:rsidRDefault="005B0103" w:rsidP="00F50866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F50866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виклад основного матеріалу дослідження </w:t>
      </w:r>
      <w:r w:rsidRPr="00F50866">
        <w:rPr>
          <w:rFonts w:ascii="Times New Roman" w:hAnsi="Times New Roman" w:cs="Times New Roman"/>
          <w:sz w:val="24"/>
          <w:szCs w:val="24"/>
          <w:lang w:val="uk-UA"/>
        </w:rPr>
        <w:t>з обґрунтування отриманих наукових результатів;</w:t>
      </w:r>
    </w:p>
    <w:p w:rsidR="005B0103" w:rsidRPr="00F50866" w:rsidRDefault="005B0103" w:rsidP="00F50866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F50866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висновки дослідження і перспективи подальших розвідок </w:t>
      </w:r>
      <w:r w:rsidRPr="00F50866">
        <w:rPr>
          <w:rFonts w:ascii="Times New Roman" w:hAnsi="Times New Roman" w:cs="Times New Roman"/>
          <w:sz w:val="24"/>
          <w:szCs w:val="24"/>
          <w:lang w:val="uk-UA"/>
        </w:rPr>
        <w:t>у визначеному напрямі.</w:t>
      </w:r>
    </w:p>
    <w:p w:rsidR="005B0103" w:rsidRDefault="005B0103" w:rsidP="005B0103">
      <w:pPr>
        <w:pStyle w:val="a3"/>
        <w:spacing w:after="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5B0103" w:rsidRDefault="005B0103" w:rsidP="00566352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B0103">
        <w:rPr>
          <w:rFonts w:ascii="Times New Roman" w:hAnsi="Times New Roman" w:cs="Times New Roman"/>
          <w:sz w:val="24"/>
          <w:szCs w:val="24"/>
          <w:lang w:val="uk-UA"/>
        </w:rPr>
        <w:t xml:space="preserve">У статті </w:t>
      </w:r>
      <w:r w:rsidR="00566352">
        <w:rPr>
          <w:rFonts w:ascii="Times New Roman" w:hAnsi="Times New Roman" w:cs="Times New Roman"/>
          <w:sz w:val="24"/>
          <w:szCs w:val="24"/>
          <w:lang w:val="uk-UA"/>
        </w:rPr>
        <w:t xml:space="preserve">повинні бути вказані </w:t>
      </w:r>
      <w:r w:rsidR="00566352" w:rsidRPr="00566352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метадані</w:t>
      </w:r>
      <w:r w:rsidR="00566352">
        <w:rPr>
          <w:rFonts w:ascii="Times New Roman" w:hAnsi="Times New Roman" w:cs="Times New Roman"/>
          <w:sz w:val="24"/>
          <w:szCs w:val="24"/>
          <w:lang w:val="uk-UA"/>
        </w:rPr>
        <w:t xml:space="preserve">, які публікуються у виданні, на сайті видання і зберігаються в інформаційних і </w:t>
      </w:r>
      <w:proofErr w:type="spellStart"/>
      <w:r w:rsidR="00566352">
        <w:rPr>
          <w:rFonts w:ascii="Times New Roman" w:hAnsi="Times New Roman" w:cs="Times New Roman"/>
          <w:sz w:val="24"/>
          <w:szCs w:val="24"/>
          <w:lang w:val="uk-UA"/>
        </w:rPr>
        <w:t>наукометричних</w:t>
      </w:r>
      <w:proofErr w:type="spellEnd"/>
      <w:r w:rsidR="00566352">
        <w:rPr>
          <w:rFonts w:ascii="Times New Roman" w:hAnsi="Times New Roman" w:cs="Times New Roman"/>
          <w:sz w:val="24"/>
          <w:szCs w:val="24"/>
          <w:lang w:val="uk-UA"/>
        </w:rPr>
        <w:t xml:space="preserve"> базах:</w:t>
      </w:r>
    </w:p>
    <w:p w:rsidR="00566352" w:rsidRDefault="00566352" w:rsidP="00566352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66352">
        <w:rPr>
          <w:rFonts w:ascii="Times New Roman" w:hAnsi="Times New Roman" w:cs="Times New Roman"/>
          <w:b/>
          <w:sz w:val="24"/>
          <w:szCs w:val="24"/>
          <w:lang w:val="uk-UA"/>
        </w:rPr>
        <w:t>УДК</w:t>
      </w:r>
    </w:p>
    <w:p w:rsidR="00566352" w:rsidRDefault="00566352" w:rsidP="00566352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Відомості про автора (авторів) українською та англійською мовою </w:t>
      </w:r>
      <w:r>
        <w:rPr>
          <w:rFonts w:ascii="Times New Roman" w:hAnsi="Times New Roman" w:cs="Times New Roman"/>
          <w:sz w:val="24"/>
          <w:szCs w:val="24"/>
          <w:lang w:val="uk-UA"/>
        </w:rPr>
        <w:t>(науковий ступінь, вчене звання, посада, назва та адреса установи, де працює автор (автори)).</w:t>
      </w:r>
    </w:p>
    <w:p w:rsidR="00566352" w:rsidRDefault="00566352" w:rsidP="00566352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66352">
        <w:rPr>
          <w:rFonts w:ascii="Times New Roman" w:hAnsi="Times New Roman" w:cs="Times New Roman"/>
          <w:b/>
          <w:sz w:val="24"/>
          <w:szCs w:val="24"/>
          <w:lang w:val="uk-UA"/>
        </w:rPr>
        <w:t>Адреса електронної пошти автора (авторів).</w:t>
      </w:r>
    </w:p>
    <w:p w:rsidR="00566352" w:rsidRDefault="00566352" w:rsidP="00566352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Назва публікації українською та англійською мовами.</w:t>
      </w:r>
    </w:p>
    <w:p w:rsidR="00566352" w:rsidRDefault="00566352" w:rsidP="00566352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Анотації українською та англійською мовами </w:t>
      </w:r>
      <w:r>
        <w:rPr>
          <w:rFonts w:ascii="Times New Roman" w:hAnsi="Times New Roman" w:cs="Times New Roman"/>
          <w:sz w:val="24"/>
          <w:szCs w:val="24"/>
          <w:lang w:val="uk-UA"/>
        </w:rPr>
        <w:t>(не менше 500 знаків).</w:t>
      </w:r>
    </w:p>
    <w:p w:rsidR="00566352" w:rsidRDefault="00566352" w:rsidP="00566352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66352">
        <w:rPr>
          <w:rFonts w:ascii="Times New Roman" w:hAnsi="Times New Roman" w:cs="Times New Roman"/>
          <w:b/>
          <w:sz w:val="24"/>
          <w:szCs w:val="24"/>
          <w:lang w:val="uk-UA"/>
        </w:rPr>
        <w:t>Ключові слова українською та англійською мовами</w:t>
      </w:r>
      <w:r w:rsidR="007D33D6">
        <w:rPr>
          <w:rFonts w:ascii="Times New Roman" w:hAnsi="Times New Roman" w:cs="Times New Roman"/>
          <w:sz w:val="24"/>
          <w:szCs w:val="24"/>
          <w:lang w:val="uk-UA"/>
        </w:rPr>
        <w:t xml:space="preserve"> (3–</w:t>
      </w:r>
      <w:r>
        <w:rPr>
          <w:rFonts w:ascii="Times New Roman" w:hAnsi="Times New Roman" w:cs="Times New Roman"/>
          <w:sz w:val="24"/>
          <w:szCs w:val="24"/>
          <w:lang w:val="uk-UA"/>
        </w:rPr>
        <w:t>8).</w:t>
      </w:r>
    </w:p>
    <w:p w:rsidR="00566352" w:rsidRDefault="00566352" w:rsidP="00566352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566352" w:rsidRDefault="00566352" w:rsidP="00566352">
      <w:pPr>
        <w:pStyle w:val="a3"/>
        <w:spacing w:after="0"/>
        <w:ind w:left="0" w:firstLine="720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  <w:r w:rsidRPr="00566352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Вимоги до оформлення тексту</w:t>
      </w:r>
    </w:p>
    <w:p w:rsidR="00566352" w:rsidRDefault="00566352" w:rsidP="00566352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Обсяг статті – до </w:t>
      </w:r>
      <w:r w:rsidR="00867020">
        <w:rPr>
          <w:rFonts w:ascii="Times New Roman" w:hAnsi="Times New Roman" w:cs="Times New Roman"/>
          <w:sz w:val="24"/>
          <w:szCs w:val="24"/>
          <w:lang w:val="uk-UA"/>
        </w:rPr>
        <w:t>60 000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друкованих знаків з пробілами між словами, розділовими знаками, цифрами тощо.</w:t>
      </w:r>
    </w:p>
    <w:p w:rsidR="00566352" w:rsidRDefault="00566352" w:rsidP="00566352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Текст має бути набраний у форматі </w:t>
      </w:r>
      <w:r>
        <w:rPr>
          <w:rFonts w:ascii="Times New Roman" w:hAnsi="Times New Roman" w:cs="Times New Roman"/>
          <w:sz w:val="24"/>
          <w:szCs w:val="24"/>
          <w:lang w:val="en-US"/>
        </w:rPr>
        <w:t>rtf</w:t>
      </w:r>
      <w:r w:rsidRPr="0056635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у текстовому редакторі </w:t>
      </w:r>
      <w:r>
        <w:rPr>
          <w:rFonts w:ascii="Times New Roman" w:hAnsi="Times New Roman" w:cs="Times New Roman"/>
          <w:sz w:val="24"/>
          <w:szCs w:val="24"/>
          <w:lang w:val="en-US"/>
        </w:rPr>
        <w:t>Microsoft</w:t>
      </w:r>
      <w:r w:rsidRPr="0056635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Word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. Гарнітура – </w:t>
      </w:r>
      <w:r>
        <w:rPr>
          <w:rFonts w:ascii="Times New Roman" w:hAnsi="Times New Roman" w:cs="Times New Roman"/>
          <w:sz w:val="24"/>
          <w:szCs w:val="24"/>
          <w:lang w:val="en-US"/>
        </w:rPr>
        <w:t>Times</w:t>
      </w:r>
      <w:r w:rsidRPr="0056635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New</w:t>
      </w:r>
      <w:r w:rsidRPr="0056635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Roman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, кегль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шрифта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– 14, інтерліньяж – 1,5.</w:t>
      </w:r>
    </w:p>
    <w:p w:rsidR="00566352" w:rsidRDefault="00C662CE" w:rsidP="00566352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При використанні нестандартних ш</w:t>
      </w:r>
      <w:r w:rsidR="00566352">
        <w:rPr>
          <w:rFonts w:ascii="Times New Roman" w:hAnsi="Times New Roman" w:cs="Times New Roman"/>
          <w:sz w:val="24"/>
          <w:szCs w:val="24"/>
          <w:lang w:val="uk-UA"/>
        </w:rPr>
        <w:t xml:space="preserve">рифтів необхідно </w:t>
      </w:r>
      <w:r>
        <w:rPr>
          <w:rFonts w:ascii="Times New Roman" w:hAnsi="Times New Roman" w:cs="Times New Roman"/>
          <w:sz w:val="24"/>
          <w:szCs w:val="24"/>
          <w:lang w:val="uk-UA"/>
        </w:rPr>
        <w:t>повідомити їхню повну назву або надати сам шрифт.</w:t>
      </w:r>
    </w:p>
    <w:p w:rsidR="00C662CE" w:rsidRDefault="00C662CE" w:rsidP="00566352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Текст потрібно набирати без переносів.</w:t>
      </w:r>
    </w:p>
    <w:p w:rsidR="00C662CE" w:rsidRDefault="00C662CE" w:rsidP="00566352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662CE">
        <w:rPr>
          <w:rFonts w:ascii="Times New Roman" w:hAnsi="Times New Roman" w:cs="Times New Roman"/>
          <w:b/>
          <w:sz w:val="24"/>
          <w:szCs w:val="24"/>
          <w:lang w:val="uk-UA"/>
        </w:rPr>
        <w:t>Ілюстрації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C662CE">
        <w:rPr>
          <w:rFonts w:ascii="Times New Roman" w:hAnsi="Times New Roman" w:cs="Times New Roman"/>
          <w:sz w:val="24"/>
          <w:szCs w:val="24"/>
          <w:lang w:val="uk-UA"/>
        </w:rPr>
        <w:t>до тексту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C662CE">
        <w:rPr>
          <w:rFonts w:ascii="Times New Roman" w:hAnsi="Times New Roman" w:cs="Times New Roman"/>
          <w:sz w:val="24"/>
          <w:szCs w:val="24"/>
          <w:lang w:val="uk-UA"/>
        </w:rPr>
        <w:t xml:space="preserve">потрібно подавати окремими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файлами у форматі </w:t>
      </w:r>
      <w:r w:rsidRPr="00C662CE">
        <w:rPr>
          <w:rFonts w:ascii="Times New Roman" w:hAnsi="Times New Roman" w:cs="Times New Roman"/>
          <w:b/>
          <w:sz w:val="24"/>
          <w:szCs w:val="24"/>
          <w:lang w:val="en-US"/>
        </w:rPr>
        <w:t>JPEG</w:t>
      </w:r>
      <w:r w:rsidRPr="00C662CE">
        <w:rPr>
          <w:rFonts w:ascii="Times New Roman" w:hAnsi="Times New Roman" w:cs="Times New Roman"/>
          <w:b/>
          <w:sz w:val="24"/>
          <w:szCs w:val="24"/>
          <w:lang w:val="uk-UA"/>
        </w:rPr>
        <w:t>/</w:t>
      </w:r>
      <w:r w:rsidRPr="00C662CE">
        <w:rPr>
          <w:rFonts w:ascii="Times New Roman" w:hAnsi="Times New Roman" w:cs="Times New Roman"/>
          <w:b/>
          <w:sz w:val="24"/>
          <w:szCs w:val="24"/>
          <w:lang w:val="en-US"/>
        </w:rPr>
        <w:t>JPG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із послідовною нумерацією арабськими цифрами та підписами. Посилання на ілюстрації в тексті («рис. ….») вказувати під їхнім порядковим номером. Розмір зображення – не менше 300 </w:t>
      </w:r>
      <w:r>
        <w:rPr>
          <w:rFonts w:ascii="Times New Roman" w:hAnsi="Times New Roman" w:cs="Times New Roman"/>
          <w:sz w:val="24"/>
          <w:szCs w:val="24"/>
          <w:lang w:val="en-US"/>
        </w:rPr>
        <w:t>dpi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C662CE" w:rsidRDefault="00C662CE" w:rsidP="00566352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Окремим файлом надаються підписи до ілюстрацій.</w:t>
      </w:r>
    </w:p>
    <w:p w:rsidR="00C662CE" w:rsidRDefault="00C662CE" w:rsidP="00566352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C662CE" w:rsidRDefault="00C662CE" w:rsidP="00C662CE">
      <w:pPr>
        <w:pStyle w:val="a3"/>
        <w:spacing w:after="0"/>
        <w:ind w:left="0" w:firstLine="720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  <w:r w:rsidRPr="00C662CE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Вимоги до оформлення приміток і бібліографічних посилань</w:t>
      </w:r>
    </w:p>
    <w:p w:rsidR="00C662CE" w:rsidRDefault="00C662CE" w:rsidP="00C662CE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662CE">
        <w:rPr>
          <w:rFonts w:ascii="Times New Roman" w:hAnsi="Times New Roman" w:cs="Times New Roman"/>
          <w:b/>
          <w:sz w:val="24"/>
          <w:szCs w:val="24"/>
          <w:lang w:val="uk-UA"/>
        </w:rPr>
        <w:t>Змістові примітки (коментарі, уточнення тощо) і бібліографічні посилання оформляються автоматично внизу кожної сторінки.</w:t>
      </w:r>
    </w:p>
    <w:p w:rsidR="00892CD4" w:rsidRDefault="00C662CE" w:rsidP="00C662CE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Бібліографічне посилання </w:t>
      </w:r>
      <w:r>
        <w:rPr>
          <w:rFonts w:ascii="Times New Roman" w:hAnsi="Times New Roman" w:cs="Times New Roman"/>
          <w:sz w:val="24"/>
          <w:szCs w:val="24"/>
          <w:lang w:val="uk-UA"/>
        </w:rPr>
        <w:t>слід оформлювати згідно з вимогами Національного стандарту України за виданням: Інформація та документація. Бібліографічне посилання. Загальні положення та правила складання. ДСТУ</w:t>
      </w:r>
      <w:r w:rsidR="00E000E0">
        <w:rPr>
          <w:rFonts w:ascii="Times New Roman" w:hAnsi="Times New Roman" w:cs="Times New Roman"/>
          <w:sz w:val="24"/>
          <w:szCs w:val="24"/>
          <w:lang w:val="uk-UA"/>
        </w:rPr>
        <w:t xml:space="preserve"> 8302:2015. Видання офіційне. – Київ: ДП «</w:t>
      </w:r>
      <w:proofErr w:type="spellStart"/>
      <w:r w:rsidR="00E000E0">
        <w:rPr>
          <w:rFonts w:ascii="Times New Roman" w:hAnsi="Times New Roman" w:cs="Times New Roman"/>
          <w:sz w:val="24"/>
          <w:szCs w:val="24"/>
          <w:lang w:val="uk-UA"/>
        </w:rPr>
        <w:t>УкрНДНЦ</w:t>
      </w:r>
      <w:proofErr w:type="spellEnd"/>
      <w:r w:rsidR="00892CD4">
        <w:rPr>
          <w:rFonts w:ascii="Times New Roman" w:hAnsi="Times New Roman" w:cs="Times New Roman"/>
          <w:sz w:val="24"/>
          <w:szCs w:val="24"/>
          <w:lang w:val="uk-UA"/>
        </w:rPr>
        <w:t xml:space="preserve">», 2016. </w:t>
      </w:r>
    </w:p>
    <w:p w:rsidR="00C662CE" w:rsidRPr="00892CD4" w:rsidRDefault="00892CD4" w:rsidP="00892CD4">
      <w:pPr>
        <w:pStyle w:val="a3"/>
        <w:spacing w:after="0"/>
        <w:ind w:left="0"/>
        <w:jc w:val="both"/>
        <w:rPr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Д</w:t>
      </w:r>
      <w:r w:rsidR="00E000E0">
        <w:rPr>
          <w:rFonts w:ascii="Times New Roman" w:hAnsi="Times New Roman" w:cs="Times New Roman"/>
          <w:sz w:val="24"/>
          <w:szCs w:val="24"/>
          <w:lang w:val="uk-UA"/>
        </w:rPr>
        <w:t>ив.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hyperlink r:id="rId6" w:history="1">
        <w:r w:rsidR="00E000E0" w:rsidRPr="00892CD4">
          <w:rPr>
            <w:rStyle w:val="a4"/>
            <w:rFonts w:ascii="Times New Roman" w:hAnsi="Times New Roman" w:cs="Times New Roman"/>
            <w:sz w:val="24"/>
            <w:szCs w:val="24"/>
            <w:lang w:val="uk-UA"/>
          </w:rPr>
          <w:t>http://lib.znau.edu.ua/jirbis2/images/phocagallery/2017/Pryklady_DSTU_8302_2015.pdf</w:t>
        </w:r>
      </w:hyperlink>
    </w:p>
    <w:p w:rsidR="00E000E0" w:rsidRDefault="00E000E0" w:rsidP="00C662CE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За умови </w:t>
      </w:r>
      <w:r w:rsidRPr="00E000E0">
        <w:rPr>
          <w:rFonts w:ascii="Times New Roman" w:hAnsi="Times New Roman" w:cs="Times New Roman"/>
          <w:b/>
          <w:sz w:val="24"/>
          <w:szCs w:val="24"/>
          <w:lang w:val="uk-UA"/>
        </w:rPr>
        <w:t>неодноразового посилання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на працю одного автора варто застосовувати скорочений запис (автор, перші два-три слова назви, три крапки, тире, сторінка).</w:t>
      </w:r>
    </w:p>
    <w:p w:rsidR="00E000E0" w:rsidRDefault="00E000E0" w:rsidP="00C662CE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Оскільки мережа Інтернет не є стабільним сховищем інформації і подекуди зазначений документ з часом видаляється чи переноситься, </w:t>
      </w:r>
      <w:r w:rsidRPr="00E000E0">
        <w:rPr>
          <w:rFonts w:ascii="Times New Roman" w:hAnsi="Times New Roman" w:cs="Times New Roman"/>
          <w:b/>
          <w:sz w:val="24"/>
          <w:szCs w:val="24"/>
          <w:lang w:val="uk-UA"/>
        </w:rPr>
        <w:t>при посиланні на електронні джерела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необхідно зазначити дату звернення (в дужках) до електронного документа.</w:t>
      </w:r>
    </w:p>
    <w:p w:rsidR="00E000E0" w:rsidRDefault="00E000E0" w:rsidP="00C662CE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Якщо в тексті статті використані </w:t>
      </w:r>
      <w:r w:rsidRPr="00892CD4">
        <w:rPr>
          <w:rFonts w:ascii="Times New Roman" w:hAnsi="Times New Roman" w:cs="Times New Roman"/>
          <w:b/>
          <w:sz w:val="24"/>
          <w:szCs w:val="24"/>
          <w:lang w:val="uk-UA"/>
        </w:rPr>
        <w:t>скорочення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, після списку літератури </w:t>
      </w:r>
      <w:r w:rsidR="00892CD4">
        <w:rPr>
          <w:rFonts w:ascii="Times New Roman" w:hAnsi="Times New Roman" w:cs="Times New Roman"/>
          <w:sz w:val="24"/>
          <w:szCs w:val="24"/>
          <w:lang w:val="uk-UA"/>
        </w:rPr>
        <w:t xml:space="preserve">та джерел потрібно навести </w:t>
      </w:r>
      <w:r w:rsidR="00892CD4" w:rsidRPr="00892CD4">
        <w:rPr>
          <w:rFonts w:ascii="Times New Roman" w:hAnsi="Times New Roman" w:cs="Times New Roman"/>
          <w:b/>
          <w:sz w:val="24"/>
          <w:szCs w:val="24"/>
          <w:lang w:val="uk-UA"/>
        </w:rPr>
        <w:t>їхній перелік</w:t>
      </w:r>
      <w:r w:rsidR="00892CD4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867020" w:rsidRDefault="00867020" w:rsidP="0072775D">
      <w:pPr>
        <w:pStyle w:val="a3"/>
        <w:ind w:left="0" w:firstLine="72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72775D" w:rsidRDefault="0072775D" w:rsidP="0072775D">
      <w:pPr>
        <w:pStyle w:val="a3"/>
        <w:ind w:left="0" w:firstLine="72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2775D">
        <w:rPr>
          <w:rFonts w:ascii="Times New Roman" w:hAnsi="Times New Roman" w:cs="Times New Roman"/>
          <w:b/>
          <w:sz w:val="24"/>
          <w:szCs w:val="24"/>
          <w:lang w:val="uk-UA"/>
        </w:rPr>
        <w:t>Редакційна колегія не розглядатиме статті, які не відповідають зазначеним вище вимогам.</w:t>
      </w:r>
    </w:p>
    <w:p w:rsidR="0072775D" w:rsidRDefault="0072775D" w:rsidP="0072775D">
      <w:pPr>
        <w:pStyle w:val="a3"/>
        <w:ind w:left="0" w:firstLine="72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До друку не приймаються раніше опубліковані (у паперовому чи електронному вигляді) статті, зокрема ідентичні за текстом, проте надруковані іншими мовами.</w:t>
      </w:r>
    </w:p>
    <w:p w:rsidR="0072775D" w:rsidRDefault="0072775D" w:rsidP="007533EC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>Редакція також має право</w:t>
      </w:r>
      <w:r w:rsidRPr="0072775D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відмовити у публікації</w:t>
      </w:r>
      <w:r>
        <w:rPr>
          <w:rFonts w:ascii="Times New Roman" w:hAnsi="Times New Roman" w:cs="Times New Roman"/>
          <w:sz w:val="24"/>
          <w:szCs w:val="24"/>
          <w:lang w:val="uk-UA"/>
        </w:rPr>
        <w:t>, якщо під час рецензування у тексті буде виявлено:</w:t>
      </w:r>
    </w:p>
    <w:p w:rsidR="0072775D" w:rsidRPr="007533EC" w:rsidRDefault="0072775D" w:rsidP="007533EC">
      <w:pPr>
        <w:pStyle w:val="a3"/>
        <w:numPr>
          <w:ilvl w:val="0"/>
          <w:numId w:val="3"/>
        </w:numPr>
        <w:spacing w:after="0"/>
        <w:ind w:left="0" w:firstLine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533EC">
        <w:rPr>
          <w:rFonts w:ascii="Times New Roman" w:hAnsi="Times New Roman" w:cs="Times New Roman"/>
          <w:sz w:val="24"/>
          <w:szCs w:val="24"/>
          <w:lang w:val="uk-UA"/>
        </w:rPr>
        <w:t>плагіат та використання ілюстративного матеріалу без посилання на джерело; використання даних і матеріалів, публікація яких неможлива без дозволу правовласників;</w:t>
      </w:r>
    </w:p>
    <w:p w:rsidR="0072775D" w:rsidRPr="007533EC" w:rsidRDefault="0072775D" w:rsidP="007533EC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533EC">
        <w:rPr>
          <w:rFonts w:ascii="Times New Roman" w:hAnsi="Times New Roman" w:cs="Times New Roman"/>
          <w:sz w:val="24"/>
          <w:szCs w:val="24"/>
          <w:lang w:val="uk-UA"/>
        </w:rPr>
        <w:t>цитування без посилання на джерело власних раніше опублікованих статей;</w:t>
      </w:r>
    </w:p>
    <w:p w:rsidR="0072775D" w:rsidRPr="007533EC" w:rsidRDefault="0072775D" w:rsidP="007533EC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533EC">
        <w:rPr>
          <w:rFonts w:ascii="Times New Roman" w:hAnsi="Times New Roman" w:cs="Times New Roman"/>
          <w:sz w:val="24"/>
          <w:szCs w:val="24"/>
          <w:lang w:val="uk-UA"/>
        </w:rPr>
        <w:t>компіляція джерел без їхнього належного аналізу;</w:t>
      </w:r>
    </w:p>
    <w:p w:rsidR="0072775D" w:rsidRPr="007533EC" w:rsidRDefault="0072775D" w:rsidP="007533EC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533EC">
        <w:rPr>
          <w:rFonts w:ascii="Times New Roman" w:hAnsi="Times New Roman" w:cs="Times New Roman"/>
          <w:sz w:val="24"/>
          <w:szCs w:val="24"/>
          <w:lang w:val="uk-UA"/>
        </w:rPr>
        <w:t>неповний склад бібліографічних описів джерел, що перешкоджає їх ідентифікації.</w:t>
      </w:r>
    </w:p>
    <w:p w:rsidR="0072775D" w:rsidRDefault="0072775D" w:rsidP="007D33D6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Редакційна колегія має право редагувати й скорочувати подані матеріали з наступними узгодженнями з авторами.</w:t>
      </w:r>
    </w:p>
    <w:p w:rsidR="00F50866" w:rsidRPr="00F50866" w:rsidRDefault="00F50866" w:rsidP="00F5086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У випуску можна публ</w:t>
      </w:r>
      <w:r w:rsidR="00846D76">
        <w:rPr>
          <w:rFonts w:ascii="Times New Roman" w:hAnsi="Times New Roman" w:cs="Times New Roman"/>
          <w:sz w:val="24"/>
          <w:szCs w:val="24"/>
          <w:lang w:val="uk-UA"/>
        </w:rPr>
        <w:t>ікувати не більше однієї статті одного автора.</w:t>
      </w:r>
    </w:p>
    <w:p w:rsidR="0072775D" w:rsidRPr="0072775D" w:rsidRDefault="00F50866" w:rsidP="00F50866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За зміст статті, відповідність фактів, цитат, дат тощо несе відповідальність автор.</w:t>
      </w:r>
    </w:p>
    <w:sectPr w:rsidR="0072775D" w:rsidRPr="0072775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D0B73"/>
    <w:multiLevelType w:val="hybridMultilevel"/>
    <w:tmpl w:val="6270E492"/>
    <w:lvl w:ilvl="0" w:tplc="11C4D20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CD91B06"/>
    <w:multiLevelType w:val="hybridMultilevel"/>
    <w:tmpl w:val="4DC8533A"/>
    <w:lvl w:ilvl="0" w:tplc="A5868AB2">
      <w:start w:val="1"/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902026"/>
    <w:multiLevelType w:val="hybridMultilevel"/>
    <w:tmpl w:val="914218B4"/>
    <w:lvl w:ilvl="0" w:tplc="99F84BE8">
      <w:start w:val="1"/>
      <w:numFmt w:val="bullet"/>
      <w:lvlText w:val="–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10F5428"/>
    <w:multiLevelType w:val="hybridMultilevel"/>
    <w:tmpl w:val="489ABC7A"/>
    <w:lvl w:ilvl="0" w:tplc="95A67E9A">
      <w:start w:val="1"/>
      <w:numFmt w:val="bullet"/>
      <w:lvlText w:val="–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3BC0209"/>
    <w:multiLevelType w:val="hybridMultilevel"/>
    <w:tmpl w:val="1DF80B44"/>
    <w:lvl w:ilvl="0" w:tplc="E89064D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D86513"/>
    <w:multiLevelType w:val="hybridMultilevel"/>
    <w:tmpl w:val="F86E2466"/>
    <w:lvl w:ilvl="0" w:tplc="08CCD57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6FD1"/>
    <w:rsid w:val="002174C5"/>
    <w:rsid w:val="002976E5"/>
    <w:rsid w:val="002E32C2"/>
    <w:rsid w:val="00344456"/>
    <w:rsid w:val="003A50F5"/>
    <w:rsid w:val="003D781D"/>
    <w:rsid w:val="004B43CC"/>
    <w:rsid w:val="004F1AB3"/>
    <w:rsid w:val="00566352"/>
    <w:rsid w:val="005B0103"/>
    <w:rsid w:val="005E3215"/>
    <w:rsid w:val="006041C6"/>
    <w:rsid w:val="0072775D"/>
    <w:rsid w:val="007533EC"/>
    <w:rsid w:val="007C3D87"/>
    <w:rsid w:val="007D33D6"/>
    <w:rsid w:val="00846D76"/>
    <w:rsid w:val="00867020"/>
    <w:rsid w:val="00885071"/>
    <w:rsid w:val="00892CD4"/>
    <w:rsid w:val="00926AF6"/>
    <w:rsid w:val="009F40E4"/>
    <w:rsid w:val="00A11DEF"/>
    <w:rsid w:val="00AA4A5C"/>
    <w:rsid w:val="00AB709B"/>
    <w:rsid w:val="00AF3104"/>
    <w:rsid w:val="00BA342E"/>
    <w:rsid w:val="00BE04D7"/>
    <w:rsid w:val="00C56FD1"/>
    <w:rsid w:val="00C662CE"/>
    <w:rsid w:val="00CD47B9"/>
    <w:rsid w:val="00CF4090"/>
    <w:rsid w:val="00D407AA"/>
    <w:rsid w:val="00DD6346"/>
    <w:rsid w:val="00E000E0"/>
    <w:rsid w:val="00E00486"/>
    <w:rsid w:val="00EC0069"/>
    <w:rsid w:val="00EF7CFD"/>
    <w:rsid w:val="00F50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F7F35F"/>
  <w15:chartTrackingRefBased/>
  <w15:docId w15:val="{B680B792-0DCF-4F76-A0E5-F8C077276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07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409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BA342E"/>
    <w:rPr>
      <w:color w:val="0563C1" w:themeColor="hyperlink"/>
      <w:u w:val="single"/>
    </w:rPr>
  </w:style>
  <w:style w:type="table" w:styleId="a5">
    <w:name w:val="Table Grid"/>
    <w:basedOn w:val="a1"/>
    <w:uiPriority w:val="39"/>
    <w:rsid w:val="00DD63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444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444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lib.znau.edu.ua/jirbis2/images/phocagallery/2017/Pryklady_DSTU_8302_2015.p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DC8EB8-0057-453D-BCF5-A7165011CE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614</TotalTime>
  <Pages>4</Pages>
  <Words>4892</Words>
  <Characters>2789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History</cp:lastModifiedBy>
  <cp:revision>16</cp:revision>
  <cp:lastPrinted>2023-10-03T10:46:00Z</cp:lastPrinted>
  <dcterms:created xsi:type="dcterms:W3CDTF">2022-09-05T10:46:00Z</dcterms:created>
  <dcterms:modified xsi:type="dcterms:W3CDTF">2023-10-04T07:45:00Z</dcterms:modified>
</cp:coreProperties>
</file>